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Theme="minorHAnsi"/>
          <w:noProof/>
          <w:lang w:val="en-ZA"/>
        </w:rPr>
        <w:id w:val="2120716718"/>
        <w:docPartObj>
          <w:docPartGallery w:val="Cover Pages"/>
          <w:docPartUnique/>
        </w:docPartObj>
      </w:sdtPr>
      <w:sdtEndPr>
        <w:rPr>
          <w:rFonts w:ascii="Times New Roman" w:eastAsia="Times New Roman" w:hAnsi="Times New Roman" w:cs="Times New Roman"/>
          <w:color w:val="000000"/>
          <w:sz w:val="24"/>
          <w:szCs w:val="24"/>
          <w:lang w:eastAsia="en-ZA"/>
        </w:rPr>
      </w:sdtEndPr>
      <w:sdtContent>
        <w:p w14:paraId="2DDA9F61" w14:textId="4C04C8B9" w:rsidR="00C4051F" w:rsidRPr="00144C74" w:rsidRDefault="00C4051F">
          <w:pPr>
            <w:pStyle w:val="NoSpacing"/>
            <w:rPr>
              <w:noProof/>
            </w:rPr>
          </w:pPr>
          <w:r w:rsidRPr="00144C74">
            <w:rPr>
              <w:noProof/>
            </w:rPr>
            <mc:AlternateContent>
              <mc:Choice Requires="wpg">
                <w:drawing>
                  <wp:anchor distT="0" distB="0" distL="114300" distR="114300" simplePos="0" relativeHeight="251659264" behindDoc="1" locked="0" layoutInCell="1" allowOverlap="1" wp14:anchorId="3F75043A" wp14:editId="072FFEC3">
                    <wp:simplePos x="0" y="0"/>
                    <mc:AlternateContent>
                      <mc:Choice Requires="wp14">
                        <wp:positionH relativeFrom="page">
                          <wp14:pctPosHOffset>4000</wp14:pctPosHOffset>
                        </wp:positionH>
                      </mc:Choice>
                      <mc:Fallback>
                        <wp:positionH relativeFrom="page">
                          <wp:posOffset>302260</wp:posOffset>
                        </wp:positionH>
                      </mc:Fallback>
                    </mc:AlternateContent>
                    <wp:positionV relativeFrom="page">
                      <wp:align>center</wp:align>
                    </wp:positionV>
                    <wp:extent cx="2133600" cy="9125712"/>
                    <wp:effectExtent l="0" t="0" r="19050" b="15240"/>
                    <wp:wrapNone/>
                    <wp:docPr id="2" name="Group 2"/>
                    <wp:cNvGraphicFramePr/>
                    <a:graphic xmlns:a="http://schemas.openxmlformats.org/drawingml/2006/main">
                      <a:graphicData uri="http://schemas.microsoft.com/office/word/2010/wordprocessingGroup">
                        <wpg:wgp>
                          <wpg:cNvGrpSpPr/>
                          <wpg:grpSpPr>
                            <a:xfrm>
                              <a:off x="0" y="0"/>
                              <a:ext cx="2133600" cy="9125712"/>
                              <a:chOff x="0" y="0"/>
                              <a:chExt cx="2133600" cy="9125712"/>
                            </a:xfrm>
                          </wpg:grpSpPr>
                          <wps:wsp>
                            <wps:cNvPr id="3" name="Rectangle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cNvPr id="5" name="Group 5"/>
                            <wpg:cNvGrpSpPr/>
                            <wpg:grpSpPr>
                              <a:xfrm>
                                <a:off x="76200" y="4210050"/>
                                <a:ext cx="2057400" cy="4910328"/>
                                <a:chOff x="80645" y="4211812"/>
                                <a:chExt cx="1306273" cy="3121026"/>
                              </a:xfrm>
                            </wpg:grpSpPr>
                            <wpg:grpSp>
                              <wpg:cNvPr id="6" name="Group 6"/>
                              <wpg:cNvGrpSpPr>
                                <a:grpSpLocks noChangeAspect="1"/>
                              </wpg:cNvGrpSpPr>
                              <wpg:grpSpPr>
                                <a:xfrm>
                                  <a:off x="141062" y="4211812"/>
                                  <a:ext cx="1047750" cy="3121026"/>
                                  <a:chOff x="141062" y="4211812"/>
                                  <a:chExt cx="1047750" cy="3121026"/>
                                </a:xfrm>
                              </wpg:grpSpPr>
                              <wps:wsp>
                                <wps:cNvPr id="20" name="Freeform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Freeform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Freeform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Freeform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Freeform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Freeform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Freeform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Freeform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Freeform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Freeform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Freeform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Freeform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Group 7"/>
                              <wpg:cNvGrpSpPr>
                                <a:grpSpLocks noChangeAspect="1"/>
                              </wpg:cNvGrpSpPr>
                              <wpg:grpSpPr>
                                <a:xfrm>
                                  <a:off x="80645" y="4826972"/>
                                  <a:ext cx="1306273" cy="2505863"/>
                                  <a:chOff x="80645" y="4649964"/>
                                  <a:chExt cx="874712" cy="1677988"/>
                                </a:xfrm>
                              </wpg:grpSpPr>
                              <wps:wsp>
                                <wps:cNvPr id="8" name="Freeform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Freeform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Freeform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Freeform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Freeform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Freeform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Freeform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Freeform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Freeform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Freeform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Freeform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0</wp14:pctWidth>
                    </wp14:sizeRelH>
                    <wp14:sizeRelV relativeFrom="page">
                      <wp14:pctHeight>95000</wp14:pctHeight>
                    </wp14:sizeRelV>
                  </wp:anchor>
                </w:drawing>
              </mc:Choice>
              <mc:Fallback xmlns:w15="http://schemas.microsoft.com/office/word/2012/wordml">
                <w:pict>
                  <v:group w14:anchorId="36E6D201" id="Group 2" o:spid="_x0000_s1026" style="position:absolute;margin-left:0;margin-top:0;width:168pt;height:718.55pt;z-index:-251657216;mso-height-percent:950;mso-left-percent:40;mso-position-horizontal-relative:page;mso-position-vertical:center;mso-position-vertical-relative:page;mso-height-percent:950;mso-left-percent:40" coordsize="21336,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">
                    <v:rect id="Rectangle 3" o:spid="_x0000_s1027"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bvmMUA&#10;AADaAAAADwAAAGRycy9kb3ducmV2LnhtbESPQWvCQBSE7wX/w/KE3upGC1Kjq4ggtBQp1SDt7Zl9&#10;zaZm34bs1qT+elcQPA4z8w0zW3S2EidqfOlYwXCQgCDOnS65UJDt1k8vIHxA1lg5JgX/5GEx7z3M&#10;MNWu5U86bUMhIoR9igpMCHUqpc8NWfQDVxNH78c1FkOUTSF1g22E20qOkmQsLZYcFwzWtDKUH7d/&#10;VoH7PU+y93ZzPOzMJN9/j4qvt49Wqcd+t5yCCNSFe/jWftUKnuF6Jd4AOb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u+YxQAAANoAAAAPAAAAAAAAAAAAAAAAAJgCAABkcnMv&#10;ZG93bnJldi54bWxQSwUGAAAAAAQABAD1AAAAigMAAAAA&#10;" fillcolor="#44546a [3215]" stroked="f" strokeweight="1pt"/>
                    <v:group id="Group 5" o:spid="_x0000_s1028" style="position:absolute;left:762;top:42100;width:20574;height:49103" coordorigin="806,42118" coordsize="13062,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group id="Group 6" o:spid="_x0000_s1029" style="position:absolute;left:1410;top:42118;width:10478;height:31210" coordorigin="1410,42118" coordsize="10477,31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o:lock v:ext="edit" aspectratio="t"/>
                        <v:shape id="Freeform 20" o:spid="_x0000_s1030" style="position:absolute;left:3696;top:62168;width:1937;height:6985;visibility:visible;mso-wrap-style:square;v-text-anchor:top" coordsize="122,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DN5rwA&#10;AADbAAAADwAAAGRycy9kb3ducmV2LnhtbERPuwrCMBTdBf8hXMFFNNVBpBpFRKmOvvZLc22rzU1p&#10;Yq1+vRkEx8N5L1atKUVDtSssKxiPIhDEqdUFZwou591wBsJ5ZI2lZVLwJgerZbezwFjbFx+pOflM&#10;hBB2MSrIva9iKV2ak0E3shVx4G62NugDrDOpa3yFcFPKSRRNpcGCQ0OOFW1ySh+np1GgP+fENibJ&#10;NoPrYXtbJ7N9cndK9Xvteg7CU+v/4p97rxVMwvrwJfwAufw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UIM3mvAAAANsAAAAPAAAAAAAAAAAAAAAAAJgCAABkcnMvZG93bnJldi54&#10;bWxQSwUGAAAAAAQABAD1AAAAgQM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Freeform 21" o:spid="_x0000_s1031" style="position:absolute;left:5728;top:69058;width:1842;height:4270;visibility:visible;mso-wrap-style:square;v-text-anchor:top" coordsize="116,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Pe58IA&#10;AADbAAAADwAAAGRycy9kb3ducmV2LnhtbESPQYvCMBSE74L/ITxhb5oqKEs1SldQvOxB1x/wbJ5N&#10;1+alJNF2//1GEDwOM/MNs9r0thEP8qF2rGA6yUAQl07XXCk4/+zGnyBCRNbYOCYFfxRgsx4OVphr&#10;1/GRHqdYiQThkKMCE2ObSxlKQxbDxLXEybs6bzEm6SupPXYJbhs5y7KFtFhzWjDY0tZQeTvdrYK7&#10;Xmz383l/+710rvDX76/i4IxSH6O+WIKI1Md3+NU+aAWzKTy/pB8g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Q97nwgAAANsAAAAPAAAAAAAAAAAAAAAAAJgCAABkcnMvZG93&#10;bnJldi54bWxQSwUGAAAAAAQABAD1AAAAhwM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Freeform 22" o:spid="_x0000_s1032" style="position:absolute;left:1410;top:42118;width:2223;height:20193;visibility:visible;mso-wrap-style:square;v-text-anchor:top" coordsize="140,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opJMMA&#10;AADbAAAADwAAAGRycy9kb3ducmV2LnhtbESP3YrCMBSE7xd8h3AE79Z0q4hUoywLCyrC4g+Cd4fm&#10;2Fabk5JErW9vFgQvh5n5hpnOW1OLGzlfWVbw1U9AEOdWV1wo2O9+P8cgfEDWWFsmBQ/yMJ91PqaY&#10;aXvnDd22oRARwj5DBWUITSalz0sy6Pu2IY7eyTqDIUpXSO3wHuGmlmmSjKTBiuNCiQ39lJRftlej&#10;4G/4OOPyajbpYJcsHa6bxepwVKrXbb8nIAK14R1+tRdaQZrC/5f4A+Ts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NopJMMAAADbAAAADwAAAAAAAAAAAAAAAACYAgAAZHJzL2Rv&#10;d25yZXYueG1sUEsFBgAAAAAEAAQA9QAAAIgDA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reeform 23" o:spid="_x0000_s1033" style="position:absolute;left:3410;top:48611;width:715;height:13557;visibility:visible;mso-wrap-style:square;v-text-anchor:top" coordsize="45,8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qttMAA&#10;AADbAAAADwAAAGRycy9kb3ducmV2LnhtbERPy2rCQBTdF/yH4Qrd1UkilBIdRQQxCze1FbeXzDUJ&#10;Zu7EzJjX13cKhS4P573eDqYWHbWusqwgXkQgiHOrKy4UfH8d3j5AOI+ssbZMCkZysN3MXtaYatvz&#10;J3VnX4gQwi5FBaX3TSqly0sy6Ba2IQ7czbYGfYBtIXWLfQg3tUyi6F0arDg0lNjQvqT8fn4aBddi&#10;iprk4eP4eBnDsKnS2WlU6nU+7FYgPA3+X/znzrSCZAm/X8IPkJs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BqttMAAAADbAAAADwAAAAAAAAAAAAAAAACYAgAAZHJzL2Rvd25y&#10;ZXYueG1sUEsFBgAAAAAEAAQA9QAAAIUD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reeform 24" o:spid="_x0000_s1034" style="position:absolute;left:3633;top:62311;width:2444;height:9985;visibility:visible;mso-wrap-style:square;v-text-anchor:top" coordsize="154,6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yOcQA&#10;AADbAAAADwAAAGRycy9kb3ducmV2LnhtbESPS2vDMBCE74H8B7GB3hK5pk1Sx3IohZbSnPIg0NvG&#10;Wj+otTKSmrj/vgoEchxm5hsmXw+mE2dyvrWs4HGWgCAurW65VnDYv0+XIHxA1thZJgV/5GFdjEc5&#10;ZtpeeEvnXahFhLDPUEETQp9J6cuGDPqZ7YmjV1lnMETpaqkdXiLcdDJNkrk02HJcaLCnt4bKn92v&#10;UWAluYqOi/Yl/TLzTfj+qJ5PRqmHyfC6AhFoCPfwrf2pFaRPcP0Sf4As/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218jnEAAAA2wAAAA8AAAAAAAAAAAAAAAAAmAIAAGRycy9k&#10;b3ducmV2LnhtbFBLBQYAAAAABAAEAPUAAACJAw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reeform 25" o:spid="_x0000_s1035" style="position:absolute;left:6204;top:72233;width:524;height:1095;visibility:visible;mso-wrap-style:square;v-text-anchor:top" coordsize="33,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A0cMEA&#10;AADbAAAADwAAAGRycy9kb3ducmV2LnhtbESPQWsCMRSE7wX/Q3iCt5pVailbo1RBqEet7fm5ed2E&#10;3bwsSdT13xtB8DjMzDfMfNm7VpwpROtZwWRcgCCuvLZcKzj8bF4/QMSErLH1TAquFGG5GLzMsdT+&#10;wjs671MtMoRjiQpMSl0pZawMOYxj3xFn798HhynLUEsd8JLhrpXToniXDi3nBYMdrQ1Vzf7kFAST&#10;Vs1hFlZvzfpvuzlae/z1VqnRsP/6BJGoT8/wo/2tFUxncP+Sf4Bc3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3QNHDBAAAA2wAAAA8AAAAAAAAAAAAAAAAAmAIAAGRycy9kb3du&#10;cmV2LnhtbFBLBQYAAAAABAAEAPUAAACGAwAAAAA=&#10;" path="m,l33,69r-9,l12,35,,xe" fillcolor="#44546a [3215]" strokecolor="#44546a [3215]" strokeweight="0">
                          <v:path arrowok="t" o:connecttype="custom" o:connectlocs="0,0;52388,109538;38100,109538;19050,55563;0,0" o:connectangles="0,0,0,0,0"/>
                        </v:shape>
                        <v:shape id="Freeform 26" o:spid="_x0000_s1036" style="position:absolute;left:3553;top:61533;width:238;height:1476;visibility:visible;mso-wrap-style:square;v-text-anchor:top" coordsize="15,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BTjcEA&#10;AADbAAAADwAAAGRycy9kb3ducmV2LnhtbESPQYvCMBSE7wv+h/AEL4um60GkGkWF3XoTqz/g0Tzb&#10;YvJSkmyt/94sLHgcZuYbZr0drBE9+dA6VvA1y0AQV063XCu4Xr6nSxAhIms0jknBkwJsN6OPNeba&#10;PfhMfRlrkSAcclTQxNjlUoaqIYth5jri5N2ctxiT9LXUHh8Jbo2cZ9lCWmw5LTTY0aGh6l7+WgWm&#10;/HQ/l47qU38snHnuixv5QqnJeNitQEQa4jv83z5qBfMF/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VQU43BAAAA2wAAAA8AAAAAAAAAAAAAAAAAmAIAAGRycy9kb3du&#10;cmV2LnhtbFBLBQYAAAAABAAEAPUAAACGAwAAAAA=&#10;" path="m,l9,37r,3l15,93,5,49,,xe" fillcolor="#44546a [3215]" strokecolor="#44546a [3215]" strokeweight="0">
                          <v:path arrowok="t" o:connecttype="custom" o:connectlocs="0,0;14288,58738;14288,63500;23813,147638;7938,77788;0,0" o:connectangles="0,0,0,0,0,0"/>
                        </v:shape>
                        <v:shape id="Freeform 27" o:spid="_x0000_s1037" style="position:absolute;left:5633;top:56897;width:6255;height:12161;visibility:visible;mso-wrap-style:square;v-text-anchor:top" coordsize="394,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0SccMA&#10;AADbAAAADwAAAGRycy9kb3ducmV2LnhtbESPQUsDMRSE70L/Q3gFbzbbglXWpsUqgifFKoi3x+Y1&#10;Wd28hCRutv/eCILHYWa+YTa7yQ1ipJh6zwqWiwYEced1z0bB2+vDxTWIlJE1Dp5JwYkS7Lazsw22&#10;2hd+ofGQjagQTi0qsDmHVsrUWXKYFj4QV+/oo8NcZTRSRywV7ga5apq1dNhzXbAY6M5S93X4dgre&#10;16aEy2I/PkPZn8zz/fEp2lGp8/l0ewMi05T/w3/tR61gdQW/X+oPkN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0SccMAAADbAAAADwAAAAAAAAAAAAAAAACYAgAAZHJzL2Rv&#10;d25yZXYueG1sUEsFBgAAAAAEAAQA9QAAAIgD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reeform 28" o:spid="_x0000_s1038" style="position:absolute;left:5633;top:69153;width:571;height:3080;visibility:visible;mso-wrap-style:square;v-text-anchor:top" coordsize="36,1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TRe8MA&#10;AADbAAAADwAAAGRycy9kb3ducmV2LnhtbERPz2vCMBS+C/4P4QleZKbLYYzOKKLoxsag6hh4ezbP&#10;tti8lCZqu79+OQx2/Ph+zxadrcWNWl851vA4TUAQ585UXGj4OmwenkH4gGywdkwaevKwmA8HM0yN&#10;u/OObvtQiBjCPkUNZQhNKqXPS7Lop64hjtzZtRZDhG0hTYv3GG5rqZLkSVqsODaU2NCqpPyyv1oN&#10;n+/hyJMsO6mf1+1623+rj6xXWo9H3fIFRKAu/Iv/3G9Gg4pj45f4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jTRe8MAAADbAAAADwAAAAAAAAAAAAAAAACYAgAAZHJzL2Rv&#10;d25yZXYueG1sUEsFBgAAAAAEAAQA9QAAAIgDA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Freeform 29" o:spid="_x0000_s1039" style="position:absolute;left:6077;top:72296;width:493;height:1032;visibility:visible;mso-wrap-style:square;v-text-anchor:top" coordsize="3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eov8UA&#10;AADbAAAADwAAAGRycy9kb3ducmV2LnhtbESPT2vCQBTE70K/w/IKvenGUIqNrqJC/XMqpj3E2yP7&#10;zAazb2N2q+m3d4VCj8PM/IaZLXrbiCt1vnasYDxKQBCXTtdcKfj++hhOQPiArLFxTAp+ycNi/jSY&#10;YabdjQ90zUMlIoR9hgpMCG0mpS8NWfQj1xJH7+Q6iyHKrpK6w1uE20amSfImLdYcFwy2tDZUnvMf&#10;q+Cy3Oz19vh6/Mwnh2JlLsUm3RdKvTz3yymIQH34D/+1d1pB+g6PL/EH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56i/xQAAANsAAAAPAAAAAAAAAAAAAAAAAJgCAABkcnMv&#10;ZG93bnJldi54bWxQSwUGAAAAAAQABAD1AAAAigMAAAAA&#10;" path="m,l31,65r-8,l,xe" fillcolor="#44546a [3215]" strokecolor="#44546a [3215]" strokeweight="0">
                          <v:path arrowok="t" o:connecttype="custom" o:connectlocs="0,0;49213,103188;36513,103188;0,0" o:connectangles="0,0,0,0"/>
                        </v:shape>
                        <v:shape id="Freeform 30" o:spid="_x0000_s1040" style="position:absolute;left:5633;top:68788;width:111;height:666;visibility:visible;mso-wrap-style:square;v-text-anchor:top" coordsize="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6bLsEA&#10;AADbAAAADwAAAGRycy9kb3ducmV2LnhtbERPz2vCMBS+D/wfwhO8zVQF5zqjqCB4ErQ62O3RPNtq&#10;81KTqN3+enMYePz4fk/nranFnZyvLCsY9BMQxLnVFRcKDtn6fQLCB2SNtWVS8Ese5rPO2xRTbR+8&#10;o/s+FCKGsE9RQRlCk0rp85IM+r5tiCN3ss5giNAVUjt8xHBTy2GSjKXBimNDiQ2tSsov+5tRcN78&#10;8c/2Y7m+Np9cLYtzdvx2mVK9brv4AhGoDS/xv3ujFYzi+vgl/gA5e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umy7BAAAA2wAAAA8AAAAAAAAAAAAAAAAAmAIAAGRycy9kb3du&#10;cmV2LnhtbFBLBQYAAAAABAAEAPUAAACGAwAAAAA=&#10;" path="m,l6,17,7,42,6,39,,23,,xe" fillcolor="#44546a [3215]" strokecolor="#44546a [3215]" strokeweight="0">
                          <v:path arrowok="t" o:connecttype="custom" o:connectlocs="0,0;9525,26988;11113,66675;9525,61913;0,36513;0,0" o:connectangles="0,0,0,0,0,0"/>
                        </v:shape>
                        <v:shape id="Freeform 31" o:spid="_x0000_s1041" style="position:absolute;left:5871;top:71455;width:714;height:1873;visibility:visible;mso-wrap-style:square;v-text-anchor:top" coordsize="45,1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t9Q8UA&#10;AADbAAAADwAAAGRycy9kb3ducmV2LnhtbESPT2vCQBTE70K/w/IKvZmNFoqkrmILogiF+ufS2yP7&#10;TKLZt3F3NdFP3xUEj8PM/IYZTztTiws5X1lWMEhSEMS51RUXCnbbeX8EwgdkjbVlUnAlD9PJS2+M&#10;mbYtr+myCYWIEPYZKihDaDIpfV6SQZ/Yhjh6e+sMhihdIbXDNsJNLYdp+iENVhwXSmzou6T8uDkb&#10;BbbNz1/ur8bT7GAWt/1PO1zdfpV6e+1mnyACdeEZfrSXWsH7AO5f4g+Qk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q31DxQAAANsAAAAPAAAAAAAAAAAAAAAAAJgCAABkcnMv&#10;ZG93bnJldi54bWxQSwUGAAAAAAQABAD1AAAAigMAAAAA&#10;" path="m,l6,16,21,49,33,84r12,34l44,118,13,53,11,42,,xe" fillcolor="#44546a [3215]" strokecolor="#44546a [3215]" strokeweight="0">
                          <v:path arrowok="t" o:connecttype="custom" o:connectlocs="0,0;9525,25400;33338,77788;52388,133350;71438,187325;69850,187325;20638,84138;17463,66675;0,0" o:connectangles="0,0,0,0,0,0,0,0,0"/>
                        </v:shape>
                      </v:group>
                      <v:group id="Group 7" o:spid="_x0000_s1042" style="position:absolute;left:806;top:48269;width:13063;height:25059" coordorigin="806,46499" coordsize="8747,167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o:lock v:ext="edit" aspectratio="t"/>
                        <v:shape id="Freeform 8" o:spid="_x0000_s1043" style="position:absolute;left:1187;top:51897;width:1984;height:7143;visibility:visible;mso-wrap-style:square;v-text-anchor:top" coordsize="125,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4YbsIA&#10;AADaAAAADwAAAGRycy9kb3ducmV2LnhtbERPyW7CMBC9V+IfrEHqrTj0UFUBgxASy4GlbBLHUTwk&#10;gXicxg64/fr6UInj09uH42AqcafGlZYV9HsJCOLM6pJzBcfD7O0ThPPIGivLpOCHHIxHnZchpto+&#10;eEf3vc9FDGGXooLC+zqV0mUFGXQ9WxNH7mIbgz7CJpe6wUcMN5V8T5IPabDk2FBgTdOCstu+NQo2&#10;69/zdvHVzq6rYL7b0ybM19ug1Gs3TAYgPAX/FP+7l1pB3BqvxBsgR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7hhuwgAAANoAAAAPAAAAAAAAAAAAAAAAAJgCAABkcnMvZG93&#10;bnJldi54bWxQSwUGAAAAAAQABAD1AAAAhwM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Freeform 9" o:spid="_x0000_s1044" style="position:absolute;left:3282;top:58913;width:1874;height:4366;visibility:visible;mso-wrap-style:square;v-text-anchor:top" coordsize="118,2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Y6cIA&#10;AADaAAAADwAAAGRycy9kb3ducmV2LnhtbESP0WrCQBRE3wX/YbkFX0Q3EZQ2uorYSvukNPUDLtlr&#10;NjR7N2Q3Mf59Vyj4OMzMGWazG2wtemp95VhBOk9AEBdOV1wquPwcZ68gfEDWWDsmBXfysNuORxvM&#10;tLvxN/V5KEWEsM9QgQmhyaT0hSGLfu4a4uhdXWsxRNmWUrd4i3Bby0WSrKTFiuOCwYYOhorfvLMK&#10;8hN3zceSL+f383Swn6vUXg+pUpOXYb8GEWgIz/B/+0sreIPHlXgD5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ljpwgAAANoAAAAPAAAAAAAAAAAAAAAAAJgCAABkcnMvZG93&#10;bnJldi54bWxQSwUGAAAAAAQABAD1AAAAhwM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Freeform 10" o:spid="_x0000_s1045" style="position:absolute;left:806;top:50103;width:317;height:1921;visibility:visible;mso-wrap-style:square;v-text-anchor:top" coordsize="20,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Yy38UA&#10;AADbAAAADwAAAGRycy9kb3ducmV2LnhtbESPT2sCQQzF74V+hyFCb3XWCiJbRxGhtael2h56jDvZ&#10;P7iTGXZGd9tP3xwEbwnv5b1fVpvRdepKfWw9G5hNM1DEpbct1wa+v96el6BiQrbYeSYDvxRhs358&#10;WGFu/cAHuh5TrSSEY44GmpRCrnUsG3IYpz4Qi1b53mGSta+17XGQcNfplyxbaIctS0ODgXYNlefj&#10;xRmo3j/Pbv9T/S1Pl2E/3xZFmIfCmKfJuH0FlWhMd/Pt+sMKvtDLLzKAX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ljLfxQAAANsAAAAPAAAAAAAAAAAAAAAAAJgCAABkcnMv&#10;ZG93bnJldi54bWxQSwUGAAAAAAQABAD1AAAAigMAAAAA&#10;" path="m,l16,72r4,49l18,112,,31,,xe" fillcolor="#44546a [3215]" strokecolor="#44546a [3215]" strokeweight="0">
                          <v:fill opacity="13107f"/>
                          <v:stroke opacity="13107f"/>
                          <v:path arrowok="t" o:connecttype="custom" o:connectlocs="0,0;25400,114300;31750,192088;28575,177800;0,49213;0,0" o:connectangles="0,0,0,0,0,0"/>
                        </v:shape>
                        <v:shape id="Freeform 12" o:spid="_x0000_s1046" style="position:absolute;left:1123;top:52024;width:2509;height:10207;visibility:visible;mso-wrap-style:square;v-text-anchor:top" coordsize="158,6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ha5L4A&#10;AADbAAAADwAAAGRycy9kb3ducmV2LnhtbERPTYvCMBC9L/gfwgje1sQiKtUoIrgswh501/vQjE2x&#10;mZQm2vrvzYLgbR7vc1ab3tXiTm2oPGuYjBUI4sKbiksNf7/7zwWIEJEN1p5Jw4MCbNaDjxXmxnd8&#10;pPspliKFcMhRg42xyaUMhSWHYewb4sRdfOswJtiW0rTYpXBXy0ypmXRYcWqw2NDOUnE93ZwGPmTB&#10;cheUmf0spo/511lN9metR8N+uwQRqY9v8cv9bdL8DP5/SQfI9R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l4WuS+AAAA2wAAAA8AAAAAAAAAAAAAAAAAmAIAAGRycy9kb3ducmV2&#10;LnhtbFBLBQYAAAAABAAEAPUAAACDAw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reeform 13" o:spid="_x0000_s1047" style="position:absolute;left:3759;top:62152;width:524;height:1127;visibility:visible;mso-wrap-style:square;v-text-anchor:top" coordsize="33,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fO1sAA&#10;AADbAAAADwAAAGRycy9kb3ducmV2LnhtbERPy6rCMBDdC/5DGMGdpiqIVKP44IK40esDdDc0Y1ts&#10;JqXJtfXvjXDB3RzOc2aLxhTiSZXLLSsY9CMQxInVOacKzqef3gSE88gaC8uk4EUOFvN2a4axtjX/&#10;0vPoUxFC2MWoIPO+jKV0SUYGXd+WxIG728qgD7BKpa6wDuGmkMMoGkuDOYeGDEtaZ5Q8jn9GQXlY&#10;ber1ze3yy3DS+Ndlu7+lV6W6nWY5BeGp8V/xv3urw/wRfH4JB8j5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IfO1sAAAADbAAAADwAAAAAAAAAAAAAAAACYAgAAZHJzL2Rvd25y&#10;ZXYueG1sUEsFBgAAAAAEAAQA9QAAAIUDAAAAAA==&#10;" path="m,l33,71r-9,l11,36,,xe" fillcolor="#44546a [3215]" strokecolor="#44546a [3215]" strokeweight="0">
                          <v:fill opacity="13107f"/>
                          <v:stroke opacity="13107f"/>
                          <v:path arrowok="t" o:connecttype="custom" o:connectlocs="0,0;52388,112713;38100,112713;17463,57150;0,0" o:connectangles="0,0,0,0,0"/>
                        </v:shape>
                        <v:shape id="Freeform 14" o:spid="_x0000_s1048" style="position:absolute;left:1060;top:51246;width:238;height:1508;visibility:visible;mso-wrap-style:square;v-text-anchor:top" coordsize="15,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jTIsIA&#10;AADbAAAADwAAAGRycy9kb3ducmV2LnhtbERPyWrDMBC9F/IPYgK51XLTEopjOYRAIOBDyFJob2Nr&#10;YptaIyOpjvv3VaHQ2zzeOvlmMr0YyfnOsoKnJAVBXFvdcaPgetk/voLwAVljb5kUfJOHTTF7yDHT&#10;9s4nGs+hETGEfYYK2hCGTEpft2TQJ3YgjtzNOoMhQtdI7fAew00vl2m6kgY7jg0tDrRrqf48fxkF&#10;b+XRDXr5sa9Wz9vLu7SlplOl1GI+bdcgAk3hX/znPug4/wV+f4kHyO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SNMiwgAAANsAAAAPAAAAAAAAAAAAAAAAAJgCAABkcnMvZG93&#10;bnJldi54bWxQSwUGAAAAAAQABAD1AAAAhwMAAAAA&#10;" path="m,l8,37r,4l15,95,4,49,,xe" fillcolor="#44546a [3215]" strokecolor="#44546a [3215]" strokeweight="0">
                          <v:fill opacity="13107f"/>
                          <v:stroke opacity="13107f"/>
                          <v:path arrowok="t" o:connecttype="custom" o:connectlocs="0,0;12700,58738;12700,65088;23813,150813;6350,77788;0,0" o:connectangles="0,0,0,0,0,0"/>
                        </v:shape>
                        <v:shape id="Freeform 15" o:spid="_x0000_s1049" style="position:absolute;left:3171;top:46499;width:6382;height:12414;visibility:visible;mso-wrap-style:square;v-text-anchor:top" coordsize="402,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3G2cMA&#10;AADbAAAADwAAAGRycy9kb3ducmV2LnhtbERPS2vCQBC+C/0PyxR6042iUqKbUOwDqSCY9tLbkB2z&#10;abOzIbtq9Nd3BcHbfHzPWea9bcSROl87VjAeJSCIS6drrhR8f70Pn0H4gKyxcUwKzuQhzx4GS0y1&#10;O/GOjkWoRAxhn6ICE0KbSulLQxb9yLXEkdu7zmKIsKuk7vAUw20jJ0kylxZrjg0GW1oZKv+Kg1Uw&#10;XX0eLm/biX4tpqx/PzZmvP0xSj099i8LEIH6cBff3Gsd58/g+ks8QG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I3G2cMAAADbAAAADwAAAAAAAAAAAAAAAACYAgAAZHJzL2Rv&#10;d25yZXYueG1sUEsFBgAAAAAEAAQA9QAAAIgDA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reeform 16" o:spid="_x0000_s1050" style="position:absolute;left:3171;top:59040;width:588;height:3112;visibility:visible;mso-wrap-style:square;v-text-anchor:top" coordsize="37,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xrI8QA&#10;AADbAAAADwAAAGRycy9kb3ducmV2LnhtbESPy27CMBBF90j8gzWV2BWnVXkFDIpaKmXTBY8PmMbT&#10;JCIeh9h59O8xEhK7Gd177tzZ7AZTiY4aV1pW8DaNQBBnVpecKzifvl+XIJxH1lhZJgX/5GC3HY82&#10;GGvb84G6o89FCGEXo4LC+zqW0mUFGXRTWxMH7c82Bn1Ym1zqBvsQbir5HkVzabDkcKHAmj4Lyi7H&#10;1oQauPfLj0V+paSbfbWn31X6U66UmrwMyRqEp8E/zQ861YGbw/2XMID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cayPEAAAA2wAAAA8AAAAAAAAAAAAAAAAAmAIAAGRycy9k&#10;b3ducmV2LnhtbFBLBQYAAAAABAAEAPUAAACJAw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Freeform 17" o:spid="_x0000_s1051" style="position:absolute;left:3632;top:62231;width:492;height:1048;visibility:visible;mso-wrap-style:square;v-text-anchor:top" coordsize="31,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7sWMIA&#10;AADbAAAADwAAAGRycy9kb3ducmV2LnhtbERPTWsCMRC9F/wPYQQvUrN6qHU1ikhLe5FSDaW9Dcm4&#10;u7iZLJu4bv+9KQi9zeN9zmrTu1p01IbKs4LpJANBbLytuFCgj6+PzyBCRLZYeyYFvxRgsx48rDC3&#10;/sqf1B1iIVIIhxwVlDE2uZTBlOQwTHxDnLiTbx3GBNtC2havKdzVcpZlT9JhxamhxIZ2JZnz4eIU&#10;0He32H/8VGbO+kXrL7roNzNWajTst0sQkfr4L767322aP4e/X9IBc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LuxYwgAAANsAAAAPAAAAAAAAAAAAAAAAAJgCAABkcnMvZG93&#10;bnJldi54bWxQSwUGAAAAAAQABAD1AAAAhwMAAAAA&#10;" path="m,l31,66r-7,l,xe" fillcolor="#44546a [3215]" strokecolor="#44546a [3215]" strokeweight="0">
                          <v:fill opacity="13107f"/>
                          <v:stroke opacity="13107f"/>
                          <v:path arrowok="t" o:connecttype="custom" o:connectlocs="0,0;49213,104775;38100,104775;0,0" o:connectangles="0,0,0,0"/>
                        </v:shape>
                        <v:shape id="Freeform 18" o:spid="_x0000_s1052" style="position:absolute;left:3171;top:58644;width:111;height:682;visibility:visible;mso-wrap-style:square;v-text-anchor:top" coordsize="7,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ekssIA&#10;AADbAAAADwAAAGRycy9kb3ducmV2LnhtbESPT2sCMRDF74V+hzAFbzWrBylbo4hY6EWw/oEeh2Tc&#10;rG4myybq6qfvHAreZnhv3vvNdN6HRl2pS3VkA6NhAYrYRldzZWC/+3r/AJUyssMmMhm4U4L57PVl&#10;iqWLN/6h6zZXSkI4lWjA59yWWifrKWAaxpZYtGPsAmZZu0q7Dm8SHho9LoqJDlizNHhsaenJnreX&#10;YKD2J1wfHjbhQa/20Z42v5oqYwZv/eITVKY+P83/199O8AVWfpEB9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N6SywgAAANsAAAAPAAAAAAAAAAAAAAAAAJgCAABkcnMvZG93&#10;bnJldi54bWxQSwUGAAAAAAQABAD1AAAAhwMAAAAA&#10;" path="m,l7,17r,26l6,40,,25,,xe" fillcolor="#44546a [3215]" strokecolor="#44546a [3215]" strokeweight="0">
                          <v:fill opacity="13107f"/>
                          <v:stroke opacity="13107f"/>
                          <v:path arrowok="t" o:connecttype="custom" o:connectlocs="0,0;11113,26988;11113,68263;9525,63500;0,39688;0,0" o:connectangles="0,0,0,0,0,0"/>
                        </v:shape>
                        <v:shape id="Freeform 19" o:spid="_x0000_s1053" style="position:absolute;left:3409;top:61358;width:731;height:1921;visibility:visible;mso-wrap-style:square;v-text-anchor:top" coordsize="46,1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0JAb8A&#10;AADbAAAADwAAAGRycy9kb3ducmV2LnhtbERPTYvCMBC9C/6HMII3Td2DaDWKCguyPekKXsdmbIrN&#10;JDRZrf/eCMLe5vE+Z7nubCPu1IbasYLJOANBXDpdc6Xg9Ps9moEIEVlj45gUPCnAetXvLTHX7sEH&#10;uh9jJVIIhxwVmBh9LmUoDVkMY+eJE3d1rcWYYFtJ3eIjhdtGfmXZVFqsOTUY9LQzVN6Of1ZBsTXz&#10;ujr8TIqtnPqLL877zems1HDQbRYgInXxX/xx73WaP4f3L+kAuX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QkBvwAAANsAAAAPAAAAAAAAAAAAAAAAAJgCAABkcnMvZG93bnJl&#10;di54bWxQSwUGAAAAAAQABAD1AAAAhAM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p>
        <w:p w14:paraId="37211392" w14:textId="497061FA" w:rsidR="00C4051F" w:rsidRPr="00144C74" w:rsidRDefault="00ED2AF9">
          <w:pPr>
            <w:rPr>
              <w:rFonts w:ascii="Times New Roman" w:eastAsia="Times New Roman" w:hAnsi="Times New Roman" w:cs="Times New Roman"/>
              <w:noProof/>
              <w:color w:val="000000"/>
              <w:sz w:val="24"/>
              <w:szCs w:val="24"/>
              <w:lang w:val="en-US" w:eastAsia="en-ZA"/>
            </w:rPr>
          </w:pPr>
          <w:r w:rsidRPr="00144C74">
            <w:rPr>
              <w:noProof/>
              <w:lang w:val="en-US"/>
            </w:rPr>
            <mc:AlternateContent>
              <mc:Choice Requires="wps">
                <w:drawing>
                  <wp:anchor distT="0" distB="0" distL="114300" distR="114300" simplePos="0" relativeHeight="251661312" behindDoc="0" locked="0" layoutInCell="1" allowOverlap="1" wp14:anchorId="71410175" wp14:editId="68F25163">
                    <wp:simplePos x="0" y="0"/>
                    <wp:positionH relativeFrom="page">
                      <wp:posOffset>3101975</wp:posOffset>
                    </wp:positionH>
                    <wp:positionV relativeFrom="page">
                      <wp:posOffset>2023745</wp:posOffset>
                    </wp:positionV>
                    <wp:extent cx="3657600" cy="1069340"/>
                    <wp:effectExtent l="0" t="0" r="7620" b="0"/>
                    <wp:wrapNone/>
                    <wp:docPr id="1" name="Text Box 1"/>
                    <wp:cNvGraphicFramePr/>
                    <a:graphic xmlns:a="http://schemas.openxmlformats.org/drawingml/2006/main">
                      <a:graphicData uri="http://schemas.microsoft.com/office/word/2010/wordprocessingShape">
                        <wps:wsp>
                          <wps:cNvSpPr txBox="1"/>
                          <wps:spPr>
                            <a:xfrm>
                              <a:off x="0" y="0"/>
                              <a:ext cx="3657600" cy="10693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44A85" w14:textId="623876E7" w:rsidR="00B17B2D" w:rsidRPr="00ED2AF9" w:rsidRDefault="00B16DB8" w:rsidP="00ED2AF9">
                                <w:pPr>
                                  <w:pStyle w:val="NoSpacing"/>
                                  <w:rPr>
                                    <w:rFonts w:asciiTheme="majorHAnsi" w:eastAsiaTheme="majorEastAsia" w:hAnsiTheme="majorHAnsi" w:cstheme="majorBidi"/>
                                    <w:color w:val="262626" w:themeColor="text1" w:themeTint="D9"/>
                                    <w:sz w:val="40"/>
                                  </w:rPr>
                                </w:pPr>
                                <w:proofErr w:type="spellStart"/>
                                <w:r>
                                  <w:rPr>
                                    <w:rFonts w:asciiTheme="majorHAnsi" w:eastAsiaTheme="majorEastAsia" w:hAnsiTheme="majorHAnsi" w:cstheme="majorBidi"/>
                                    <w:color w:val="262626" w:themeColor="text1" w:themeTint="D9"/>
                                    <w:sz w:val="40"/>
                                    <w:szCs w:val="72"/>
                                    <w:lang w:val="en-ZA"/>
                                  </w:rPr>
                                  <w:t>F</w:t>
                                </w:r>
                                <w:r w:rsidR="00B17B2D" w:rsidRPr="00ED2AF9">
                                  <w:rPr>
                                    <w:rFonts w:asciiTheme="majorHAnsi" w:eastAsiaTheme="majorEastAsia" w:hAnsiTheme="majorHAnsi" w:cstheme="majorBidi"/>
                                    <w:color w:val="262626" w:themeColor="text1" w:themeTint="D9"/>
                                    <w:sz w:val="40"/>
                                    <w:szCs w:val="72"/>
                                    <w:lang w:val="en-ZA"/>
                                  </w:rPr>
                                  <w:t>ynbos</w:t>
                                </w:r>
                                <w:proofErr w:type="spellEnd"/>
                              </w:p>
                              <w:p w14:paraId="20EBB71F" w14:textId="77777777" w:rsidR="00B17B2D" w:rsidRDefault="00B17B2D" w:rsidP="00ED2AF9">
                                <w:pPr>
                                  <w:spacing w:before="120"/>
                                  <w:rPr>
                                    <w:color w:val="404040" w:themeColor="text1" w:themeTint="BF"/>
                                    <w:sz w:val="36"/>
                                    <w:szCs w:val="3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45000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44.25pt;margin-top:159.35pt;width:4in;height:84.2pt;z-index:251661312;visibility:visible;mso-wrap-style:square;mso-width-percent:450;mso-height-percent:0;mso-wrap-distance-left:9pt;mso-wrap-distance-top:0;mso-wrap-distance-right:9pt;mso-wrap-distance-bottom:0;mso-position-horizontal:absolute;mso-position-horizontal-relative:page;mso-position-vertical:absolute;mso-position-vertical-relative:page;mso-width-percent:45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" filled="f" stroked="f" strokeweight=".5pt">
                    <v:textbox inset="0,0,0,0">
                      <w:txbxContent>
                        <w:p w14:paraId="52444A85" w14:textId="623876E7" w:rsidR="00B17B2D" w:rsidRPr="00ED2AF9" w:rsidRDefault="00B16DB8" w:rsidP="00ED2AF9">
                          <w:pPr>
                            <w:pStyle w:val="NoSpacing"/>
                            <w:rPr>
                              <w:rFonts w:asciiTheme="majorHAnsi" w:eastAsiaTheme="majorEastAsia" w:hAnsiTheme="majorHAnsi" w:cstheme="majorBidi"/>
                              <w:color w:val="262626" w:themeColor="text1" w:themeTint="D9"/>
                              <w:sz w:val="40"/>
                            </w:rPr>
                          </w:pPr>
                          <w:proofErr w:type="spellStart"/>
                          <w:r>
                            <w:rPr>
                              <w:rFonts w:asciiTheme="majorHAnsi" w:eastAsiaTheme="majorEastAsia" w:hAnsiTheme="majorHAnsi" w:cstheme="majorBidi"/>
                              <w:color w:val="262626" w:themeColor="text1" w:themeTint="D9"/>
                              <w:sz w:val="40"/>
                              <w:szCs w:val="72"/>
                              <w:lang w:val="en-ZA"/>
                            </w:rPr>
                            <w:t>F</w:t>
                          </w:r>
                          <w:r w:rsidR="00B17B2D" w:rsidRPr="00ED2AF9">
                            <w:rPr>
                              <w:rFonts w:asciiTheme="majorHAnsi" w:eastAsiaTheme="majorEastAsia" w:hAnsiTheme="majorHAnsi" w:cstheme="majorBidi"/>
                              <w:color w:val="262626" w:themeColor="text1" w:themeTint="D9"/>
                              <w:sz w:val="40"/>
                              <w:szCs w:val="72"/>
                              <w:lang w:val="en-ZA"/>
                            </w:rPr>
                            <w:t>ynbos</w:t>
                          </w:r>
                          <w:proofErr w:type="spellEnd"/>
                        </w:p>
                        <w:p w14:paraId="20EBB71F" w14:textId="77777777" w:rsidR="00B17B2D" w:rsidRDefault="00B17B2D" w:rsidP="00ED2AF9">
                          <w:pPr>
                            <w:spacing w:before="120"/>
                            <w:rPr>
                              <w:color w:val="404040" w:themeColor="text1" w:themeTint="BF"/>
                              <w:sz w:val="36"/>
                              <w:szCs w:val="36"/>
                            </w:rPr>
                          </w:pPr>
                        </w:p>
                      </w:txbxContent>
                    </v:textbox>
                    <w10:wrap anchorx="page" anchory="page"/>
                  </v:shape>
                </w:pict>
              </mc:Fallback>
            </mc:AlternateContent>
          </w:r>
          <w:r w:rsidR="00C4051F" w:rsidRPr="00144C74">
            <w:rPr>
              <w:rFonts w:ascii="Times New Roman" w:eastAsia="Times New Roman" w:hAnsi="Times New Roman" w:cs="Times New Roman"/>
              <w:noProof/>
              <w:color w:val="000000"/>
              <w:sz w:val="24"/>
              <w:szCs w:val="24"/>
              <w:lang w:val="en-US" w:eastAsia="en-ZA"/>
            </w:rPr>
            <w:br w:type="page"/>
          </w:r>
        </w:p>
        <w:bookmarkStart w:id="0" w:name="_GoBack" w:displacedByCustomXml="next"/>
        <w:bookmarkEnd w:id="0" w:displacedByCustomXml="next"/>
      </w:sdtContent>
    </w:sdt>
    <w:p w14:paraId="0AF89EE2" w14:textId="6CCDACE6" w:rsidR="008C7922" w:rsidRPr="00144C74" w:rsidRDefault="008C7922" w:rsidP="008C7922">
      <w:pPr>
        <w:spacing w:before="100" w:beforeAutospacing="1" w:after="100" w:afterAutospacing="1" w:line="240" w:lineRule="auto"/>
        <w:jc w:val="center"/>
        <w:rPr>
          <w:rFonts w:ascii="Times New Roman" w:eastAsia="Times New Roman" w:hAnsi="Times New Roman" w:cs="Times New Roman"/>
          <w:noProof/>
          <w:color w:val="000000"/>
          <w:sz w:val="24"/>
          <w:szCs w:val="24"/>
          <w:lang w:val="en-US" w:eastAsia="en-ZA"/>
        </w:rPr>
      </w:pPr>
      <w:r w:rsidRPr="00144C74">
        <w:rPr>
          <w:rFonts w:ascii="Times New Roman" w:eastAsia="Times New Roman" w:hAnsi="Times New Roman" w:cs="Times New Roman"/>
          <w:noProof/>
          <w:color w:val="000000"/>
          <w:sz w:val="24"/>
          <w:szCs w:val="24"/>
          <w:highlight w:val="green"/>
          <w:lang w:val="en-US" w:eastAsia="en-ZA"/>
        </w:rPr>
        <w:lastRenderedPageBreak/>
        <w:t>F</w:t>
      </w:r>
      <w:r w:rsidRPr="00144C74">
        <w:rPr>
          <w:rFonts w:ascii="Times New Roman" w:eastAsia="Times New Roman" w:hAnsi="Times New Roman" w:cs="Times New Roman"/>
          <w:noProof/>
          <w:color w:val="000000"/>
          <w:sz w:val="24"/>
          <w:szCs w:val="24"/>
          <w:lang w:val="en-US" w:eastAsia="en-ZA"/>
        </w:rPr>
        <w:t>ynbos is the major vegetation type of the small botanical region known as the Cape Floral Kingdom. Only five other floral kingdoms are recognised, and these cover huge areas such as the whole of Australia and most of the northern hemisphere. The Cape Floral Kingdom is both the smallest and the richest floral kingdom, with the highest known concentration of plant species: 1 300 per 10 000 km</w:t>
      </w:r>
      <w:r w:rsidR="00827E3C" w:rsidRPr="00144C74">
        <w:rPr>
          <w:rFonts w:ascii="Times New Roman" w:eastAsia="Times New Roman" w:hAnsi="Times New Roman" w:cs="Times New Roman"/>
          <w:noProof/>
          <w:color w:val="000000"/>
          <w:sz w:val="24"/>
          <w:szCs w:val="24"/>
          <w:vertAlign w:val="superscript"/>
          <w:lang w:val="en-US" w:eastAsia="en-ZA"/>
        </w:rPr>
        <w:t>2</w:t>
      </w:r>
      <w:r w:rsidRPr="00144C74">
        <w:rPr>
          <w:rFonts w:ascii="Times New Roman" w:eastAsia="Times New Roman" w:hAnsi="Times New Roman" w:cs="Times New Roman"/>
          <w:noProof/>
          <w:color w:val="000000"/>
          <w:sz w:val="24"/>
          <w:szCs w:val="24"/>
          <w:lang w:val="en-US" w:eastAsia="en-ZA"/>
        </w:rPr>
        <w:t>! The nearest rival, the South American rain forest has a concentration of only 400 per 10 000 km</w:t>
      </w:r>
      <w:r w:rsidR="00827E3C" w:rsidRPr="00144C74">
        <w:rPr>
          <w:rFonts w:ascii="Times New Roman" w:eastAsia="Times New Roman" w:hAnsi="Times New Roman" w:cs="Times New Roman"/>
          <w:noProof/>
          <w:color w:val="000000"/>
          <w:sz w:val="24"/>
          <w:szCs w:val="24"/>
          <w:vertAlign w:val="superscript"/>
          <w:lang w:val="en-US" w:eastAsia="en-ZA"/>
        </w:rPr>
        <w:t>2</w:t>
      </w:r>
      <w:r w:rsidRPr="00144C74">
        <w:rPr>
          <w:rFonts w:ascii="Times New Roman" w:eastAsia="Times New Roman" w:hAnsi="Times New Roman" w:cs="Times New Roman"/>
          <w:noProof/>
          <w:color w:val="000000"/>
          <w:sz w:val="24"/>
          <w:szCs w:val="24"/>
          <w:lang w:val="en-US" w:eastAsia="en-ZA"/>
        </w:rPr>
        <w:t>. Conservation of the Cape Floral Kingdom, with its distinctive fynbos vegetation, is a national conservation priority demanding urgent action.</w:t>
      </w:r>
    </w:p>
    <w:p w14:paraId="7EF40B94" w14:textId="77777777" w:rsidR="008C7922" w:rsidRPr="00144C74" w:rsidRDefault="008C7922" w:rsidP="0055308D">
      <w:pPr>
        <w:spacing w:before="100" w:beforeAutospacing="1" w:after="100" w:afterAutospacing="1" w:line="240" w:lineRule="auto"/>
        <w:rPr>
          <w:rFonts w:ascii="Times New Roman" w:eastAsia="Times New Roman" w:hAnsi="Times New Roman" w:cs="Times New Roman"/>
          <w:noProof/>
          <w:color w:val="000000"/>
          <w:sz w:val="24"/>
          <w:szCs w:val="24"/>
          <w:lang w:val="en-US" w:eastAsia="en-ZA"/>
        </w:rPr>
      </w:pPr>
      <w:r w:rsidRPr="00144C74">
        <w:rPr>
          <w:rFonts w:ascii="Times New Roman" w:eastAsia="Times New Roman" w:hAnsi="Times New Roman" w:cs="Times New Roman"/>
          <w:noProof/>
          <w:color w:val="000000"/>
          <w:sz w:val="24"/>
          <w:szCs w:val="24"/>
          <w:lang w:val="en-US" w:eastAsia="en-ZA"/>
        </w:rPr>
        <w:t>Fynbos covers the magnificent mountains, valleys and coastal plains of South Africa's southern and south-western Cape, in a crescent shaped band (click for map) from Niewoudtville in the north to Cape Town in the south and east to Grahamstown. Arguably the eastern boundary of fynbos terminates at the Indian Ocean near Port Elizabeth; the fynbos which extends to Grahamstown occurs at very high altitudes and are composed of very small patches which are poor in species richness (number of species). Some Botanists (those who study plants) consider it best to exclude them.</w:t>
      </w:r>
    </w:p>
    <w:p w14:paraId="736D37E8" w14:textId="77777777" w:rsidR="008C7922" w:rsidRPr="00144C74" w:rsidRDefault="008C7922" w:rsidP="0055308D">
      <w:pPr>
        <w:pStyle w:val="Heading1"/>
        <w:rPr>
          <w:rFonts w:eastAsia="Times New Roman"/>
          <w:noProof/>
          <w:lang w:val="en-US" w:eastAsia="en-ZA"/>
        </w:rPr>
      </w:pPr>
      <w:r w:rsidRPr="00144C74">
        <w:rPr>
          <w:rFonts w:eastAsia="Times New Roman"/>
          <w:noProof/>
          <w:highlight w:val="yellow"/>
          <w:lang w:val="en-US" w:eastAsia="en-ZA"/>
        </w:rPr>
        <w:t>WHAT IS FYNBOS?</w:t>
      </w:r>
    </w:p>
    <w:p w14:paraId="4006A4F6" w14:textId="5114BD05" w:rsidR="008C7922" w:rsidRPr="00144C74" w:rsidRDefault="008C7922" w:rsidP="0055308D">
      <w:pPr>
        <w:spacing w:before="100" w:beforeAutospacing="1" w:after="100" w:afterAutospacing="1" w:line="240" w:lineRule="auto"/>
        <w:rPr>
          <w:rFonts w:ascii="Times New Roman" w:eastAsia="Times New Roman" w:hAnsi="Times New Roman" w:cs="Times New Roman"/>
          <w:noProof/>
          <w:color w:val="000000"/>
          <w:sz w:val="24"/>
          <w:szCs w:val="24"/>
          <w:lang w:val="en-US" w:eastAsia="en-ZA"/>
        </w:rPr>
      </w:pPr>
      <w:r w:rsidRPr="00144C74">
        <w:rPr>
          <w:rFonts w:ascii="Times New Roman" w:eastAsia="Times New Roman" w:hAnsi="Times New Roman" w:cs="Times New Roman"/>
          <w:noProof/>
          <w:color w:val="000000"/>
          <w:sz w:val="24"/>
          <w:szCs w:val="24"/>
          <w:lang w:val="en-US" w:eastAsia="en-ZA"/>
        </w:rPr>
        <w:t xml:space="preserve">Fynbos plants are readily recognised by the sclerophyllous (hard, tough and leathery leaved) and microphyllous (small leaved) nature of almost all woody plants and is characterised by having more than 5% cover of Cape reeds. Additionally, it contains proteas, ericas and members of seven plant families found nowhere else in the world. True grasses are also relatively rare. Most of the plants have small, thin leaves, typically defined as ericoid leaves. Fynbos plants include the King Protea, South Africa's national flower, the beautiful Red Disa, symbol of the Cape Province and the popular garden plants, pelargoniums, commonly known as geraniums. </w:t>
      </w:r>
    </w:p>
    <w:p w14:paraId="59F33793" w14:textId="77777777" w:rsidR="008C7922" w:rsidRPr="00144C74" w:rsidRDefault="008C7922" w:rsidP="0055308D">
      <w:pPr>
        <w:pStyle w:val="Heading1"/>
        <w:rPr>
          <w:rFonts w:eastAsia="Times New Roman"/>
          <w:noProof/>
          <w:lang w:val="en-US" w:eastAsia="en-ZA"/>
        </w:rPr>
      </w:pPr>
      <w:r w:rsidRPr="00144C74">
        <w:rPr>
          <w:rFonts w:eastAsia="Times New Roman"/>
          <w:noProof/>
          <w:lang w:val="en-US" w:eastAsia="en-ZA"/>
        </w:rPr>
        <w:t>RICHNESS OF PLANT LIFE</w:t>
      </w:r>
    </w:p>
    <w:p w14:paraId="62A7E3CF" w14:textId="165ADF3F" w:rsidR="008C7922" w:rsidRPr="00144C74" w:rsidRDefault="008C7922" w:rsidP="0055308D">
      <w:pPr>
        <w:spacing w:before="100" w:beforeAutospacing="1" w:after="100" w:afterAutospacing="1" w:line="240" w:lineRule="auto"/>
        <w:rPr>
          <w:rFonts w:ascii="Times New Roman" w:eastAsia="Times New Roman" w:hAnsi="Times New Roman" w:cs="Times New Roman"/>
          <w:noProof/>
          <w:color w:val="000000"/>
          <w:sz w:val="24"/>
          <w:szCs w:val="24"/>
          <w:lang w:val="en-US" w:eastAsia="en-ZA"/>
        </w:rPr>
      </w:pPr>
      <w:r w:rsidRPr="00144C74">
        <w:rPr>
          <w:rFonts w:ascii="Times New Roman" w:eastAsia="Times New Roman" w:hAnsi="Times New Roman" w:cs="Times New Roman"/>
          <w:noProof/>
          <w:color w:val="000000"/>
          <w:sz w:val="24"/>
          <w:szCs w:val="24"/>
          <w:lang w:val="en-US" w:eastAsia="en-ZA"/>
        </w:rPr>
        <w:t>Over 7 700 plant species are found in fynbos, an astonishing number for such a small area. Of these roughly 70% are endemic to the area - that is, they are found nowhere else in the world. Many of these are threatened with extinction. The richness of the fynbos is well demonstrated by its ericas or heaths, of which there are over 600 different species. There are just 26 in the rest of the world. Although the most striking features of the composition of fynbos are the presence of many conspicuous members of Proteaceae (protea family</w:t>
      </w:r>
      <w:r w:rsidR="00AF27C4" w:rsidRPr="00144C74">
        <w:rPr>
          <w:rFonts w:ascii="Times New Roman" w:eastAsia="Times New Roman" w:hAnsi="Times New Roman" w:cs="Times New Roman"/>
          <w:noProof/>
          <w:color w:val="000000"/>
          <w:sz w:val="24"/>
          <w:szCs w:val="24"/>
          <w:lang w:val="en-US" w:eastAsia="en-ZA"/>
        </w:rPr>
        <w:t xml:space="preserve">) and Ericaceae (erica family), </w:t>
      </w:r>
      <w:r w:rsidRPr="00144C74">
        <w:rPr>
          <w:rFonts w:ascii="Times New Roman" w:eastAsia="Times New Roman" w:hAnsi="Times New Roman" w:cs="Times New Roman"/>
          <w:noProof/>
          <w:color w:val="000000"/>
          <w:sz w:val="24"/>
          <w:szCs w:val="24"/>
          <w:lang w:val="en-US" w:eastAsia="en-ZA"/>
        </w:rPr>
        <w:t>the largest family in number of speci</w:t>
      </w:r>
      <w:r w:rsidR="00AF27C4" w:rsidRPr="00144C74">
        <w:rPr>
          <w:rFonts w:ascii="Times New Roman" w:eastAsia="Times New Roman" w:hAnsi="Times New Roman" w:cs="Times New Roman"/>
          <w:noProof/>
          <w:color w:val="000000"/>
          <w:sz w:val="24"/>
          <w:szCs w:val="24"/>
          <w:lang w:val="en-US" w:eastAsia="en-ZA"/>
        </w:rPr>
        <w:t>es is Asteraceae (daisy family)</w:t>
      </w:r>
      <w:r w:rsidRPr="00144C74">
        <w:rPr>
          <w:rFonts w:ascii="Times New Roman" w:eastAsia="Times New Roman" w:hAnsi="Times New Roman" w:cs="Times New Roman"/>
          <w:noProof/>
          <w:color w:val="000000"/>
          <w:sz w:val="24"/>
          <w:szCs w:val="24"/>
          <w:lang w:val="en-US" w:eastAsia="en-ZA"/>
        </w:rPr>
        <w:t xml:space="preserve">. </w:t>
      </w:r>
      <w:r w:rsidR="00BD1C41" w:rsidRPr="00144C74">
        <w:rPr>
          <w:rFonts w:ascii="Times New Roman" w:eastAsia="Times New Roman" w:hAnsi="Times New Roman" w:cs="Times New Roman"/>
          <w:noProof/>
          <w:color w:val="000000"/>
          <w:sz w:val="24"/>
          <w:szCs w:val="24"/>
          <w:lang w:val="en-US" w:eastAsia="en-ZA"/>
        </w:rPr>
        <w:t>M</w:t>
      </w:r>
      <w:r w:rsidRPr="00144C74">
        <w:rPr>
          <w:rFonts w:ascii="Times New Roman" w:eastAsia="Times New Roman" w:hAnsi="Times New Roman" w:cs="Times New Roman"/>
          <w:noProof/>
          <w:color w:val="000000"/>
          <w:sz w:val="24"/>
          <w:szCs w:val="24"/>
          <w:lang w:val="en-US" w:eastAsia="en-ZA"/>
        </w:rPr>
        <w:t xml:space="preserve">any species from the family Iridaceae have become household names such as babiana, freesia, gladiolus, iris, moraea, sporaxis and watsonia. Another remarkable feature of fynbos is the number of species found </w:t>
      </w:r>
      <w:r w:rsidRPr="00144C74">
        <w:rPr>
          <w:rFonts w:ascii="Times New Roman" w:eastAsia="Times New Roman" w:hAnsi="Times New Roman" w:cs="Times New Roman"/>
          <w:noProof/>
          <w:color w:val="000000"/>
          <w:sz w:val="24"/>
          <w:szCs w:val="24"/>
          <w:highlight w:val="yellow"/>
          <w:lang w:val="en-US" w:eastAsia="en-ZA"/>
        </w:rPr>
        <w:t>within small areas</w:t>
      </w:r>
      <w:r w:rsidRPr="00144C74">
        <w:rPr>
          <w:rFonts w:ascii="Times New Roman" w:eastAsia="Times New Roman" w:hAnsi="Times New Roman" w:cs="Times New Roman"/>
          <w:noProof/>
          <w:color w:val="000000"/>
          <w:sz w:val="24"/>
          <w:szCs w:val="24"/>
          <w:lang w:val="en-US" w:eastAsia="en-ZA"/>
        </w:rPr>
        <w:t xml:space="preserve">. </w:t>
      </w:r>
    </w:p>
    <w:p w14:paraId="127133C0" w14:textId="77777777" w:rsidR="00B17B2D" w:rsidRPr="00144C74" w:rsidRDefault="00B17B2D" w:rsidP="0055308D">
      <w:pPr>
        <w:spacing w:before="100" w:beforeAutospacing="1" w:after="100" w:afterAutospacing="1" w:line="240" w:lineRule="auto"/>
        <w:rPr>
          <w:rFonts w:ascii="Times New Roman" w:eastAsia="Times New Roman" w:hAnsi="Times New Roman" w:cs="Times New Roman"/>
          <w:noProof/>
          <w:color w:val="000000"/>
          <w:sz w:val="24"/>
          <w:szCs w:val="24"/>
          <w:lang w:val="en-US" w:eastAsia="en-ZA"/>
        </w:rPr>
      </w:pPr>
    </w:p>
    <w:p w14:paraId="7531A3E6" w14:textId="77777777" w:rsidR="00EA7A86" w:rsidRPr="00144C74" w:rsidRDefault="00EA7A86" w:rsidP="0055308D">
      <w:pPr>
        <w:rPr>
          <w:noProof/>
          <w:lang w:val="en-US"/>
        </w:rPr>
      </w:pPr>
      <w:r w:rsidRPr="00144C74">
        <w:rPr>
          <w:noProof/>
          <w:lang w:val="en-US"/>
        </w:rPr>
        <w:br w:type="page"/>
      </w:r>
    </w:p>
    <w:tbl>
      <w:tblPr>
        <w:tblW w:w="9000" w:type="dxa"/>
        <w:tblCellSpacing w:w="37" w:type="dxa"/>
        <w:tblBorders>
          <w:top w:val="single" w:sz="2" w:space="0" w:color="auto"/>
          <w:left w:val="single" w:sz="2" w:space="0" w:color="auto"/>
          <w:bottom w:val="single" w:sz="2" w:space="0" w:color="auto"/>
          <w:right w:val="single" w:sz="2" w:space="0" w:color="auto"/>
          <w:insideH w:val="dashSmallGap" w:sz="4" w:space="0" w:color="BFBFBF" w:themeColor="background1" w:themeShade="BF"/>
          <w:insideV w:val="dashSmallGap" w:sz="4" w:space="0" w:color="BFBFBF" w:themeColor="background1" w:themeShade="BF"/>
        </w:tblBorders>
        <w:tblCellMar>
          <w:top w:w="75" w:type="dxa"/>
          <w:left w:w="75" w:type="dxa"/>
          <w:bottom w:w="75" w:type="dxa"/>
          <w:right w:w="75" w:type="dxa"/>
        </w:tblCellMar>
        <w:tblLook w:val="04A0" w:firstRow="1" w:lastRow="0" w:firstColumn="1" w:lastColumn="0" w:noHBand="0" w:noVBand="1"/>
      </w:tblPr>
      <w:tblGrid>
        <w:gridCol w:w="2692"/>
        <w:gridCol w:w="6308"/>
      </w:tblGrid>
      <w:tr w:rsidR="00B17B2D" w:rsidRPr="00144C74" w14:paraId="1BD735B1" w14:textId="77777777" w:rsidTr="00825A2B">
        <w:trPr>
          <w:tblCellSpacing w:w="37" w:type="dxa"/>
        </w:trPr>
        <w:tc>
          <w:tcPr>
            <w:tcW w:w="2581" w:type="dxa"/>
            <w:vAlign w:val="center"/>
            <w:hideMark/>
          </w:tcPr>
          <w:p w14:paraId="4F2BA9D5" w14:textId="2C756A14" w:rsidR="00B17B2D" w:rsidRPr="00144C74" w:rsidRDefault="00484B22" w:rsidP="00B17B2D">
            <w:pPr>
              <w:spacing w:after="0" w:line="240" w:lineRule="auto"/>
              <w:jc w:val="center"/>
              <w:rPr>
                <w:rFonts w:ascii="Arial" w:eastAsia="Times New Roman" w:hAnsi="Arial" w:cs="Arial"/>
                <w:b/>
                <w:noProof/>
                <w:lang w:val="en-US"/>
              </w:rPr>
            </w:pPr>
            <w:r w:rsidRPr="00144C74">
              <w:rPr>
                <w:rFonts w:ascii="Arial" w:eastAsia="Times New Roman" w:hAnsi="Arial" w:cs="Arial"/>
                <w:b/>
                <w:noProof/>
                <w:lang w:val="en-US"/>
              </w:rPr>
              <w:lastRenderedPageBreak/>
              <w:t>Fynbos</w:t>
            </w:r>
          </w:p>
        </w:tc>
        <w:tc>
          <w:tcPr>
            <w:tcW w:w="6197" w:type="dxa"/>
            <w:vAlign w:val="center"/>
            <w:hideMark/>
          </w:tcPr>
          <w:p w14:paraId="591F2B91" w14:textId="77777777" w:rsidR="00B17B2D" w:rsidRPr="00144C74" w:rsidRDefault="00B17B2D" w:rsidP="00B17B2D">
            <w:pPr>
              <w:spacing w:after="0" w:line="240" w:lineRule="auto"/>
              <w:rPr>
                <w:rFonts w:ascii="Arial" w:eastAsia="Times New Roman" w:hAnsi="Arial" w:cs="Arial"/>
                <w:noProof/>
                <w:lang w:val="en-US"/>
              </w:rPr>
            </w:pPr>
          </w:p>
        </w:tc>
      </w:tr>
      <w:tr w:rsidR="00B17B2D" w:rsidRPr="00144C74" w14:paraId="07117310" w14:textId="77777777" w:rsidTr="00825A2B">
        <w:trPr>
          <w:tblCellSpacing w:w="37" w:type="dxa"/>
        </w:trPr>
        <w:tc>
          <w:tcPr>
            <w:tcW w:w="2581" w:type="dxa"/>
            <w:vAlign w:val="center"/>
            <w:hideMark/>
          </w:tcPr>
          <w:p w14:paraId="2A337CE0" w14:textId="6E6EE34E" w:rsidR="00B17B2D" w:rsidRPr="00144C74" w:rsidRDefault="00B17B2D" w:rsidP="00B17B2D">
            <w:pPr>
              <w:spacing w:after="0" w:line="240" w:lineRule="auto"/>
              <w:jc w:val="center"/>
              <w:rPr>
                <w:rFonts w:ascii="Arial" w:eastAsia="Times New Roman" w:hAnsi="Arial" w:cs="Arial"/>
                <w:noProof/>
                <w:lang w:val="en-US"/>
              </w:rPr>
            </w:pPr>
            <w:r w:rsidRPr="00144C74">
              <w:rPr>
                <w:rFonts w:ascii="Arial" w:eastAsia="Times New Roman" w:hAnsi="Arial" w:cs="Arial"/>
                <w:noProof/>
                <w:color w:val="0000FF"/>
                <w:lang w:val="en-US"/>
              </w:rPr>
              <w:drawing>
                <wp:inline distT="0" distB="0" distL="0" distR="0" wp14:anchorId="0E1955EE" wp14:editId="3C2C2D05">
                  <wp:extent cx="1437005" cy="902335"/>
                  <wp:effectExtent l="0" t="0" r="0" b="0"/>
                  <wp:docPr id="35" name="Picture 35" descr="Fynbo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ynbos 1">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37005" cy="902335"/>
                          </a:xfrm>
                          <a:prstGeom prst="rect">
                            <a:avLst/>
                          </a:prstGeom>
                          <a:noFill/>
                          <a:ln>
                            <a:noFill/>
                          </a:ln>
                        </pic:spPr>
                      </pic:pic>
                    </a:graphicData>
                  </a:graphic>
                </wp:inline>
              </w:drawing>
            </w:r>
          </w:p>
        </w:tc>
        <w:tc>
          <w:tcPr>
            <w:tcW w:w="6197" w:type="dxa"/>
            <w:hideMark/>
          </w:tcPr>
          <w:p w14:paraId="144A7259" w14:textId="288CBBF0" w:rsidR="00B17B2D" w:rsidRPr="00144C74" w:rsidRDefault="00B17B2D" w:rsidP="002F5B14">
            <w:pPr>
              <w:spacing w:after="0" w:line="240" w:lineRule="auto"/>
              <w:rPr>
                <w:rFonts w:ascii="Arial" w:eastAsia="Times New Roman" w:hAnsi="Arial" w:cs="Arial"/>
                <w:noProof/>
                <w:lang w:val="en-US"/>
              </w:rPr>
            </w:pPr>
            <w:r w:rsidRPr="00144C74">
              <w:rPr>
                <w:rFonts w:ascii="Arial" w:eastAsia="Times New Roman" w:hAnsi="Arial" w:cs="Arial"/>
                <w:bCs/>
                <w:noProof/>
                <w:lang w:val="en-US"/>
              </w:rPr>
              <w:t>Elim Fynbos (Lowland</w:t>
            </w:r>
            <w:r w:rsidR="002F5B14" w:rsidRPr="00144C74">
              <w:rPr>
                <w:rFonts w:ascii="Arial" w:eastAsia="Times New Roman" w:hAnsi="Arial" w:cs="Arial"/>
                <w:bCs/>
                <w:noProof/>
                <w:lang w:val="en-US"/>
              </w:rPr>
              <w:t xml:space="preserve"> F</w:t>
            </w:r>
            <w:r w:rsidRPr="00144C74">
              <w:rPr>
                <w:rFonts w:ascii="Arial" w:eastAsia="Times New Roman" w:hAnsi="Arial" w:cs="Arial"/>
                <w:bCs/>
                <w:noProof/>
                <w:lang w:val="en-US"/>
              </w:rPr>
              <w:t>ynbos) Elim, Southern Cape.</w:t>
            </w:r>
          </w:p>
        </w:tc>
      </w:tr>
      <w:tr w:rsidR="00B17B2D" w:rsidRPr="00144C74" w14:paraId="22A0149E" w14:textId="77777777" w:rsidTr="00825A2B">
        <w:trPr>
          <w:tblCellSpacing w:w="37" w:type="dxa"/>
        </w:trPr>
        <w:tc>
          <w:tcPr>
            <w:tcW w:w="2581" w:type="dxa"/>
            <w:vAlign w:val="center"/>
            <w:hideMark/>
          </w:tcPr>
          <w:p w14:paraId="4377DF2A" w14:textId="08B54E75" w:rsidR="00B17B2D" w:rsidRPr="00144C74" w:rsidRDefault="00B17B2D" w:rsidP="00B17B2D">
            <w:pPr>
              <w:spacing w:after="0" w:line="240" w:lineRule="auto"/>
              <w:jc w:val="center"/>
              <w:rPr>
                <w:rFonts w:ascii="Arial" w:eastAsia="Times New Roman" w:hAnsi="Arial" w:cs="Arial"/>
                <w:noProof/>
                <w:lang w:val="en-US"/>
              </w:rPr>
            </w:pPr>
            <w:r w:rsidRPr="00144C74">
              <w:rPr>
                <w:rFonts w:ascii="Arial" w:eastAsia="Times New Roman" w:hAnsi="Arial" w:cs="Arial"/>
                <w:noProof/>
                <w:lang w:val="en-US"/>
              </w:rPr>
              <w:drawing>
                <wp:inline distT="0" distB="0" distL="0" distR="0" wp14:anchorId="7D023292" wp14:editId="79353168">
                  <wp:extent cx="1437005" cy="854710"/>
                  <wp:effectExtent l="0" t="0" r="0" b="2540"/>
                  <wp:docPr id="34" name="Picture 34"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37005" cy="854710"/>
                          </a:xfrm>
                          <a:prstGeom prst="rect">
                            <a:avLst/>
                          </a:prstGeom>
                          <a:noFill/>
                          <a:ln>
                            <a:noFill/>
                          </a:ln>
                        </pic:spPr>
                      </pic:pic>
                    </a:graphicData>
                  </a:graphic>
                </wp:inline>
              </w:drawing>
            </w:r>
          </w:p>
        </w:tc>
        <w:tc>
          <w:tcPr>
            <w:tcW w:w="6197" w:type="dxa"/>
            <w:hideMark/>
          </w:tcPr>
          <w:p w14:paraId="68B92A7E" w14:textId="3B612815" w:rsidR="00B17B2D" w:rsidRPr="00144C74" w:rsidRDefault="00B17B2D" w:rsidP="002F5B14">
            <w:pPr>
              <w:spacing w:after="0" w:line="240" w:lineRule="auto"/>
              <w:rPr>
                <w:rFonts w:ascii="Arial" w:eastAsia="Times New Roman" w:hAnsi="Arial" w:cs="Arial"/>
                <w:noProof/>
                <w:lang w:val="en-US"/>
              </w:rPr>
            </w:pPr>
            <w:r w:rsidRPr="00144C74">
              <w:rPr>
                <w:rFonts w:ascii="Arial" w:eastAsia="Times New Roman" w:hAnsi="Arial" w:cs="Arial"/>
                <w:bCs/>
                <w:noProof/>
                <w:lang w:val="en-US"/>
              </w:rPr>
              <w:t>Proteoid</w:t>
            </w:r>
            <w:r w:rsidR="00392A5C" w:rsidRPr="00144C74">
              <w:rPr>
                <w:rFonts w:ascii="Arial" w:eastAsia="Times New Roman" w:hAnsi="Arial" w:cs="Arial"/>
                <w:bCs/>
                <w:noProof/>
                <w:lang w:val="en-US"/>
              </w:rPr>
              <w:t xml:space="preserve"> </w:t>
            </w:r>
            <w:r w:rsidR="002F5B14" w:rsidRPr="00144C74">
              <w:rPr>
                <w:rFonts w:ascii="Arial" w:eastAsia="Times New Roman" w:hAnsi="Arial" w:cs="Arial"/>
                <w:bCs/>
                <w:noProof/>
                <w:lang w:val="en-US"/>
              </w:rPr>
              <w:t>F</w:t>
            </w:r>
            <w:r w:rsidRPr="00144C74">
              <w:rPr>
                <w:rFonts w:ascii="Arial" w:eastAsia="Times New Roman" w:hAnsi="Arial" w:cs="Arial"/>
                <w:bCs/>
                <w:noProof/>
                <w:lang w:val="en-US"/>
              </w:rPr>
              <w:t>ynbos dominated by</w:t>
            </w:r>
            <w:r w:rsidRPr="00144C74">
              <w:rPr>
                <w:rFonts w:ascii="Arial" w:eastAsia="Times New Roman" w:hAnsi="Arial" w:cs="Arial"/>
                <w:bCs/>
                <w:i/>
                <w:iCs/>
                <w:noProof/>
                <w:lang w:val="en-US"/>
              </w:rPr>
              <w:t xml:space="preserve"> </w:t>
            </w:r>
            <w:r w:rsidRPr="00144C74">
              <w:rPr>
                <w:rFonts w:ascii="Arial" w:eastAsia="Times New Roman" w:hAnsi="Arial" w:cs="Arial"/>
                <w:b/>
                <w:bCs/>
                <w:i/>
                <w:iCs/>
                <w:noProof/>
                <w:lang w:val="en-US"/>
              </w:rPr>
              <w:t>Protea laurifolia</w:t>
            </w:r>
            <w:r w:rsidRPr="00144C74">
              <w:rPr>
                <w:rFonts w:ascii="Arial" w:eastAsia="Times New Roman" w:hAnsi="Arial" w:cs="Arial"/>
                <w:bCs/>
                <w:i/>
                <w:iCs/>
                <w:noProof/>
                <w:lang w:val="en-US"/>
              </w:rPr>
              <w:t xml:space="preserve">, </w:t>
            </w:r>
            <w:r w:rsidRPr="00144C74">
              <w:rPr>
                <w:rFonts w:ascii="Arial" w:eastAsia="Times New Roman" w:hAnsi="Arial" w:cs="Arial"/>
                <w:b/>
                <w:bCs/>
                <w:i/>
                <w:iCs/>
                <w:noProof/>
                <w:lang w:val="en-US"/>
              </w:rPr>
              <w:t>Leucadendron saligna</w:t>
            </w:r>
            <w:r w:rsidRPr="00144C74">
              <w:rPr>
                <w:rFonts w:ascii="Arial" w:eastAsia="Times New Roman" w:hAnsi="Arial" w:cs="Arial"/>
                <w:bCs/>
                <w:noProof/>
                <w:lang w:val="en-US"/>
              </w:rPr>
              <w:t xml:space="preserve"> and Restionaceae on the slopes of Keeromsberg, Western Cape. </w:t>
            </w:r>
          </w:p>
        </w:tc>
      </w:tr>
      <w:tr w:rsidR="00B17B2D" w:rsidRPr="00144C74" w14:paraId="5A5B05EA" w14:textId="77777777" w:rsidTr="00825A2B">
        <w:trPr>
          <w:tblCellSpacing w:w="37" w:type="dxa"/>
        </w:trPr>
        <w:tc>
          <w:tcPr>
            <w:tcW w:w="2581" w:type="dxa"/>
            <w:vAlign w:val="center"/>
            <w:hideMark/>
          </w:tcPr>
          <w:p w14:paraId="7243BA00" w14:textId="63BB6590" w:rsidR="00B17B2D" w:rsidRPr="00144C74" w:rsidRDefault="00B17B2D" w:rsidP="00B17B2D">
            <w:pPr>
              <w:spacing w:after="0" w:line="240" w:lineRule="auto"/>
              <w:jc w:val="center"/>
              <w:rPr>
                <w:rFonts w:ascii="Arial" w:eastAsia="Times New Roman" w:hAnsi="Arial" w:cs="Arial"/>
                <w:noProof/>
                <w:lang w:val="en-US"/>
              </w:rPr>
            </w:pPr>
            <w:r w:rsidRPr="00144C74">
              <w:rPr>
                <w:rFonts w:ascii="Arial" w:eastAsia="Times New Roman" w:hAnsi="Arial" w:cs="Arial"/>
                <w:noProof/>
                <w:lang w:val="en-US"/>
              </w:rPr>
              <w:drawing>
                <wp:inline distT="0" distB="0" distL="0" distR="0" wp14:anchorId="585B0432" wp14:editId="38B3C5E3">
                  <wp:extent cx="1437005" cy="902335"/>
                  <wp:effectExtent l="0" t="0" r="0" b="0"/>
                  <wp:docPr id="33" name="Picture 33"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3.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37005" cy="902335"/>
                          </a:xfrm>
                          <a:prstGeom prst="rect">
                            <a:avLst/>
                          </a:prstGeom>
                          <a:noFill/>
                          <a:ln>
                            <a:noFill/>
                          </a:ln>
                        </pic:spPr>
                      </pic:pic>
                    </a:graphicData>
                  </a:graphic>
                </wp:inline>
              </w:drawing>
            </w:r>
          </w:p>
        </w:tc>
        <w:tc>
          <w:tcPr>
            <w:tcW w:w="6197" w:type="dxa"/>
            <w:hideMark/>
          </w:tcPr>
          <w:p w14:paraId="2B439294" w14:textId="09F6173D" w:rsidR="00B17B2D" w:rsidRPr="00144C74" w:rsidRDefault="00B17B2D" w:rsidP="002F5B14">
            <w:pPr>
              <w:spacing w:after="0" w:line="240" w:lineRule="auto"/>
              <w:rPr>
                <w:rFonts w:ascii="Arial" w:eastAsia="Times New Roman" w:hAnsi="Arial" w:cs="Arial"/>
                <w:noProof/>
                <w:lang w:val="en-US"/>
              </w:rPr>
            </w:pPr>
            <w:r w:rsidRPr="00144C74">
              <w:rPr>
                <w:rFonts w:ascii="Arial" w:eastAsia="Times New Roman" w:hAnsi="Arial" w:cs="Arial"/>
                <w:bCs/>
                <w:noProof/>
                <w:lang w:val="en-US"/>
              </w:rPr>
              <w:t>Sand Plain</w:t>
            </w:r>
            <w:r w:rsidR="002F5B14" w:rsidRPr="00144C74">
              <w:rPr>
                <w:rFonts w:ascii="Arial" w:eastAsia="Times New Roman" w:hAnsi="Arial" w:cs="Arial"/>
                <w:bCs/>
                <w:noProof/>
                <w:lang w:val="en-US"/>
              </w:rPr>
              <w:t xml:space="preserve"> F</w:t>
            </w:r>
            <w:r w:rsidRPr="00144C74">
              <w:rPr>
                <w:rFonts w:ascii="Arial" w:eastAsia="Times New Roman" w:hAnsi="Arial" w:cs="Arial"/>
                <w:bCs/>
                <w:noProof/>
                <w:lang w:val="en-US"/>
              </w:rPr>
              <w:t xml:space="preserve">ynbos near Wellington, Western Cape. </w:t>
            </w:r>
          </w:p>
        </w:tc>
      </w:tr>
      <w:tr w:rsidR="00B17B2D" w:rsidRPr="00144C74" w14:paraId="03F5CC13" w14:textId="77777777" w:rsidTr="00825A2B">
        <w:trPr>
          <w:tblCellSpacing w:w="37" w:type="dxa"/>
        </w:trPr>
        <w:tc>
          <w:tcPr>
            <w:tcW w:w="2581" w:type="dxa"/>
            <w:vAlign w:val="center"/>
            <w:hideMark/>
          </w:tcPr>
          <w:p w14:paraId="70FECD27" w14:textId="4427DB69" w:rsidR="00B17B2D" w:rsidRPr="00144C74" w:rsidRDefault="00B17B2D" w:rsidP="00B17B2D">
            <w:pPr>
              <w:spacing w:after="0" w:line="240" w:lineRule="auto"/>
              <w:jc w:val="center"/>
              <w:rPr>
                <w:rFonts w:ascii="Arial" w:eastAsia="Times New Roman" w:hAnsi="Arial" w:cs="Arial"/>
                <w:noProof/>
                <w:lang w:val="en-US"/>
              </w:rPr>
            </w:pPr>
            <w:r w:rsidRPr="00144C74">
              <w:rPr>
                <w:rFonts w:ascii="Arial" w:eastAsia="Times New Roman" w:hAnsi="Arial" w:cs="Arial"/>
                <w:noProof/>
                <w:lang w:val="en-US"/>
              </w:rPr>
              <w:drawing>
                <wp:inline distT="0" distB="0" distL="0" distR="0" wp14:anchorId="36BCE76D" wp14:editId="3FB2A9C6">
                  <wp:extent cx="1449070" cy="902335"/>
                  <wp:effectExtent l="0" t="0" r="0" b="0"/>
                  <wp:docPr id="32" name="Picture 32" descr="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4.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49070" cy="902335"/>
                          </a:xfrm>
                          <a:prstGeom prst="rect">
                            <a:avLst/>
                          </a:prstGeom>
                          <a:noFill/>
                          <a:ln>
                            <a:noFill/>
                          </a:ln>
                        </pic:spPr>
                      </pic:pic>
                    </a:graphicData>
                  </a:graphic>
                </wp:inline>
              </w:drawing>
            </w:r>
          </w:p>
        </w:tc>
        <w:tc>
          <w:tcPr>
            <w:tcW w:w="6197" w:type="dxa"/>
            <w:hideMark/>
          </w:tcPr>
          <w:p w14:paraId="7A1147A0" w14:textId="77777777" w:rsidR="00B17B2D" w:rsidRPr="00144C74" w:rsidRDefault="00B17B2D" w:rsidP="00B17B2D">
            <w:pPr>
              <w:spacing w:after="0" w:line="240" w:lineRule="auto"/>
              <w:rPr>
                <w:rFonts w:ascii="Arial" w:eastAsia="Times New Roman" w:hAnsi="Arial" w:cs="Arial"/>
                <w:noProof/>
                <w:lang w:val="en-US"/>
              </w:rPr>
            </w:pPr>
            <w:r w:rsidRPr="00144C74">
              <w:rPr>
                <w:rFonts w:ascii="Arial" w:eastAsia="Times New Roman" w:hAnsi="Arial" w:cs="Arial"/>
                <w:b/>
                <w:bCs/>
                <w:i/>
                <w:iCs/>
                <w:noProof/>
                <w:lang w:val="en-US"/>
              </w:rPr>
              <w:t>Mimetes cucullatus</w:t>
            </w:r>
            <w:r w:rsidRPr="00144C74">
              <w:rPr>
                <w:rFonts w:ascii="Arial" w:eastAsia="Times New Roman" w:hAnsi="Arial" w:cs="Arial"/>
                <w:bCs/>
                <w:noProof/>
                <w:lang w:val="en-US"/>
              </w:rPr>
              <w:t xml:space="preserve"> (Proteaceae), Bosmansbos, Western Cape. </w:t>
            </w:r>
          </w:p>
        </w:tc>
      </w:tr>
      <w:tr w:rsidR="00B17B2D" w:rsidRPr="00144C74" w14:paraId="177A5262" w14:textId="77777777" w:rsidTr="00825A2B">
        <w:trPr>
          <w:tblCellSpacing w:w="37" w:type="dxa"/>
        </w:trPr>
        <w:tc>
          <w:tcPr>
            <w:tcW w:w="2581" w:type="dxa"/>
            <w:vAlign w:val="center"/>
            <w:hideMark/>
          </w:tcPr>
          <w:p w14:paraId="07A2ADA0" w14:textId="67F3D347" w:rsidR="00B17B2D" w:rsidRPr="00144C74" w:rsidRDefault="00B17B2D" w:rsidP="00B17B2D">
            <w:pPr>
              <w:spacing w:after="0" w:line="240" w:lineRule="auto"/>
              <w:jc w:val="center"/>
              <w:rPr>
                <w:rFonts w:ascii="Arial" w:eastAsia="Times New Roman" w:hAnsi="Arial" w:cs="Arial"/>
                <w:noProof/>
                <w:lang w:val="en-US"/>
              </w:rPr>
            </w:pPr>
            <w:r w:rsidRPr="00144C74">
              <w:rPr>
                <w:rFonts w:ascii="Arial" w:eastAsia="Times New Roman" w:hAnsi="Arial" w:cs="Arial"/>
                <w:noProof/>
                <w:lang w:val="en-US"/>
              </w:rPr>
              <w:drawing>
                <wp:inline distT="0" distB="0" distL="0" distR="0" wp14:anchorId="080724B5" wp14:editId="49E8182A">
                  <wp:extent cx="1449070" cy="902335"/>
                  <wp:effectExtent l="0" t="0" r="0" b="0"/>
                  <wp:docPr id="11" name="Picture 11" descr="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5.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49070" cy="902335"/>
                          </a:xfrm>
                          <a:prstGeom prst="rect">
                            <a:avLst/>
                          </a:prstGeom>
                          <a:noFill/>
                          <a:ln>
                            <a:noFill/>
                          </a:ln>
                        </pic:spPr>
                      </pic:pic>
                    </a:graphicData>
                  </a:graphic>
                </wp:inline>
              </w:drawing>
            </w:r>
          </w:p>
        </w:tc>
        <w:tc>
          <w:tcPr>
            <w:tcW w:w="6197" w:type="dxa"/>
            <w:hideMark/>
          </w:tcPr>
          <w:p w14:paraId="06EB99DC" w14:textId="1C9ABAF6" w:rsidR="00B17B2D" w:rsidRPr="00144C74" w:rsidRDefault="00B17B2D" w:rsidP="002F5B14">
            <w:pPr>
              <w:spacing w:after="0" w:line="240" w:lineRule="auto"/>
              <w:rPr>
                <w:rFonts w:ascii="Arial" w:eastAsia="Times New Roman" w:hAnsi="Arial" w:cs="Arial"/>
                <w:noProof/>
                <w:lang w:val="en-US"/>
              </w:rPr>
            </w:pPr>
            <w:r w:rsidRPr="00144C74">
              <w:rPr>
                <w:rFonts w:ascii="Arial" w:eastAsia="Times New Roman" w:hAnsi="Arial" w:cs="Arial"/>
                <w:bCs/>
                <w:noProof/>
                <w:lang w:val="en-US"/>
              </w:rPr>
              <w:t xml:space="preserve">Proteoid </w:t>
            </w:r>
            <w:r w:rsidR="002F5B14" w:rsidRPr="00144C74">
              <w:rPr>
                <w:rFonts w:ascii="Arial" w:eastAsia="Times New Roman" w:hAnsi="Arial" w:cs="Arial"/>
                <w:bCs/>
                <w:noProof/>
                <w:lang w:val="en-US"/>
              </w:rPr>
              <w:t>F</w:t>
            </w:r>
            <w:r w:rsidRPr="00144C74">
              <w:rPr>
                <w:rFonts w:ascii="Arial" w:eastAsia="Times New Roman" w:hAnsi="Arial" w:cs="Arial"/>
                <w:bCs/>
                <w:noProof/>
                <w:lang w:val="en-US"/>
              </w:rPr>
              <w:t xml:space="preserve">ynbos dominated by </w:t>
            </w:r>
            <w:r w:rsidRPr="00144C74">
              <w:rPr>
                <w:rFonts w:ascii="Arial" w:eastAsia="Times New Roman" w:hAnsi="Arial" w:cs="Arial"/>
                <w:b/>
                <w:bCs/>
                <w:i/>
                <w:iCs/>
                <w:noProof/>
                <w:lang w:val="en-US"/>
              </w:rPr>
              <w:t>Protea eximia</w:t>
            </w:r>
            <w:r w:rsidRPr="00144C74">
              <w:rPr>
                <w:rFonts w:ascii="Arial" w:eastAsia="Times New Roman" w:hAnsi="Arial" w:cs="Arial"/>
                <w:bCs/>
                <w:noProof/>
                <w:lang w:val="en-US"/>
              </w:rPr>
              <w:t xml:space="preserve">, Keeromsberg, Western Cape. </w:t>
            </w:r>
          </w:p>
        </w:tc>
      </w:tr>
      <w:tr w:rsidR="00B17B2D" w:rsidRPr="00144C74" w14:paraId="417D5E42" w14:textId="77777777" w:rsidTr="00825A2B">
        <w:trPr>
          <w:tblCellSpacing w:w="37" w:type="dxa"/>
        </w:trPr>
        <w:tc>
          <w:tcPr>
            <w:tcW w:w="2581" w:type="dxa"/>
            <w:vAlign w:val="center"/>
            <w:hideMark/>
          </w:tcPr>
          <w:p w14:paraId="4AB73BB0" w14:textId="6E889056" w:rsidR="00B17B2D" w:rsidRPr="00144C74" w:rsidRDefault="00B17B2D" w:rsidP="00B17B2D">
            <w:pPr>
              <w:spacing w:after="0" w:line="240" w:lineRule="auto"/>
              <w:jc w:val="center"/>
              <w:rPr>
                <w:rFonts w:ascii="Arial" w:eastAsia="Times New Roman" w:hAnsi="Arial" w:cs="Arial"/>
                <w:noProof/>
                <w:lang w:val="en-US"/>
              </w:rPr>
            </w:pPr>
            <w:r w:rsidRPr="00144C74">
              <w:rPr>
                <w:rFonts w:ascii="Arial" w:eastAsia="Times New Roman" w:hAnsi="Arial" w:cs="Arial"/>
                <w:noProof/>
                <w:lang w:val="en-US"/>
              </w:rPr>
              <w:drawing>
                <wp:inline distT="0" distB="0" distL="0" distR="0" wp14:anchorId="1517DAA5" wp14:editId="688918C8">
                  <wp:extent cx="1449070" cy="902335"/>
                  <wp:effectExtent l="0" t="0" r="0" b="0"/>
                  <wp:docPr id="4" name="Picture 4" descr="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6.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49070" cy="902335"/>
                          </a:xfrm>
                          <a:prstGeom prst="rect">
                            <a:avLst/>
                          </a:prstGeom>
                          <a:noFill/>
                          <a:ln>
                            <a:noFill/>
                          </a:ln>
                        </pic:spPr>
                      </pic:pic>
                    </a:graphicData>
                  </a:graphic>
                </wp:inline>
              </w:drawing>
            </w:r>
          </w:p>
        </w:tc>
        <w:tc>
          <w:tcPr>
            <w:tcW w:w="6197" w:type="dxa"/>
            <w:hideMark/>
          </w:tcPr>
          <w:p w14:paraId="7279B0B7" w14:textId="77777777" w:rsidR="00B17B2D" w:rsidRPr="00144C74" w:rsidRDefault="00B17B2D" w:rsidP="00B17B2D">
            <w:pPr>
              <w:spacing w:after="0" w:line="240" w:lineRule="auto"/>
              <w:rPr>
                <w:rFonts w:ascii="Arial" w:eastAsia="Times New Roman" w:hAnsi="Arial" w:cs="Arial"/>
                <w:noProof/>
                <w:lang w:val="en-US"/>
              </w:rPr>
            </w:pPr>
            <w:r w:rsidRPr="00144C74">
              <w:rPr>
                <w:rFonts w:ascii="Arial" w:eastAsia="Times New Roman" w:hAnsi="Arial" w:cs="Arial"/>
                <w:b/>
                <w:bCs/>
                <w:i/>
                <w:iCs/>
                <w:noProof/>
                <w:lang w:val="en-US"/>
              </w:rPr>
              <w:t>Erica</w:t>
            </w:r>
            <w:r w:rsidRPr="00144C74">
              <w:rPr>
                <w:rFonts w:ascii="Arial" w:eastAsia="Times New Roman" w:hAnsi="Arial" w:cs="Arial"/>
                <w:bCs/>
                <w:noProof/>
                <w:lang w:val="en-US"/>
              </w:rPr>
              <w:t xml:space="preserve"> sp. amongst restios on the east-facing slopes of Keeromsberg, Western Cape </w:t>
            </w:r>
          </w:p>
        </w:tc>
      </w:tr>
    </w:tbl>
    <w:p w14:paraId="5A6FF360" w14:textId="77777777" w:rsidR="00B17B2D" w:rsidRPr="00144C74" w:rsidRDefault="00B17B2D" w:rsidP="00692713">
      <w:pPr>
        <w:spacing w:before="100" w:beforeAutospacing="1" w:after="100" w:afterAutospacing="1" w:line="240" w:lineRule="auto"/>
        <w:rPr>
          <w:rFonts w:ascii="Times New Roman" w:eastAsia="Times New Roman" w:hAnsi="Times New Roman" w:cs="Times New Roman"/>
          <w:noProof/>
          <w:color w:val="000000"/>
          <w:sz w:val="24"/>
          <w:szCs w:val="24"/>
          <w:lang w:val="en-US" w:eastAsia="en-ZA"/>
        </w:rPr>
      </w:pPr>
    </w:p>
    <w:p w14:paraId="5DDB5B22" w14:textId="77777777" w:rsidR="008C7922" w:rsidRPr="00144C74" w:rsidRDefault="008C7922" w:rsidP="0055308D">
      <w:pPr>
        <w:pStyle w:val="Heading1"/>
        <w:rPr>
          <w:rFonts w:eastAsia="Times New Roman"/>
          <w:noProof/>
          <w:lang w:val="en-US" w:eastAsia="en-ZA"/>
        </w:rPr>
      </w:pPr>
      <w:r w:rsidRPr="00144C74">
        <w:rPr>
          <w:rFonts w:eastAsia="Times New Roman"/>
          <w:noProof/>
          <w:lang w:val="en-US" w:eastAsia="en-ZA"/>
        </w:rPr>
        <w:t>ANIMALS LIVING IN FYNBOS</w:t>
      </w:r>
    </w:p>
    <w:p w14:paraId="43440683" w14:textId="7364EA8C" w:rsidR="008C7922" w:rsidRPr="00144C74" w:rsidRDefault="008C7922" w:rsidP="0055308D">
      <w:pPr>
        <w:spacing w:before="100" w:beforeAutospacing="1" w:after="100" w:afterAutospacing="1" w:line="240" w:lineRule="auto"/>
        <w:rPr>
          <w:rFonts w:ascii="Times New Roman" w:eastAsia="Times New Roman" w:hAnsi="Times New Roman" w:cs="Times New Roman"/>
          <w:noProof/>
          <w:color w:val="000000"/>
          <w:sz w:val="24"/>
          <w:szCs w:val="24"/>
          <w:lang w:val="en-US" w:eastAsia="en-ZA"/>
        </w:rPr>
      </w:pPr>
      <w:r w:rsidRPr="00144C74">
        <w:rPr>
          <w:rFonts w:ascii="Times New Roman" w:eastAsia="Times New Roman" w:hAnsi="Times New Roman" w:cs="Times New Roman"/>
          <w:noProof/>
          <w:color w:val="000000"/>
          <w:sz w:val="24"/>
          <w:szCs w:val="24"/>
          <w:lang w:val="en-US" w:eastAsia="en-ZA"/>
        </w:rPr>
        <w:t xml:space="preserve">Fynbos cannot support herds of large mammals since the nutrient poor soils on which it grows do not provide enough nitrogen for the protein requirements of large mammals. However, smaller mammals common to fynbos are chacma baboons, klipspringers, grysbok, dassies, mongooses, and the striped mouse. Fynbos does not support high numbers of birds, but all six bird species endemic to the south-west Cape are fynbos species, e.g. the Cape sugarbird and </w:t>
      </w:r>
      <w:r w:rsidR="00D8326D" w:rsidRPr="00144C74">
        <w:rPr>
          <w:rFonts w:ascii="Times New Roman" w:eastAsia="Times New Roman" w:hAnsi="Times New Roman" w:cs="Times New Roman"/>
          <w:noProof/>
          <w:color w:val="000000"/>
          <w:sz w:val="24"/>
          <w:szCs w:val="24"/>
          <w:lang w:val="en-US" w:eastAsia="en-ZA"/>
        </w:rPr>
        <w:t>orange-breasted</w:t>
      </w:r>
      <w:r w:rsidRPr="00144C74">
        <w:rPr>
          <w:rFonts w:ascii="Times New Roman" w:eastAsia="Times New Roman" w:hAnsi="Times New Roman" w:cs="Times New Roman"/>
          <w:noProof/>
          <w:color w:val="000000"/>
          <w:sz w:val="24"/>
          <w:szCs w:val="24"/>
          <w:lang w:val="en-US" w:eastAsia="en-ZA"/>
        </w:rPr>
        <w:t xml:space="preserve"> sunbird. These two birds are found only in fynbos and play an important role in pollinating flowers, including those of heaths (ericas) and proteas, from which they drink nectar. Another very common sunbird frequenting the fynbos biome, is the lesser </w:t>
      </w:r>
      <w:r w:rsidR="00D8326D" w:rsidRPr="00144C74">
        <w:rPr>
          <w:rFonts w:ascii="Times New Roman" w:eastAsia="Times New Roman" w:hAnsi="Times New Roman" w:cs="Times New Roman"/>
          <w:noProof/>
          <w:color w:val="000000"/>
          <w:sz w:val="24"/>
          <w:szCs w:val="24"/>
          <w:lang w:val="en-US" w:eastAsia="en-ZA"/>
        </w:rPr>
        <w:t>double-collared</w:t>
      </w:r>
      <w:r w:rsidRPr="00144C74">
        <w:rPr>
          <w:rFonts w:ascii="Times New Roman" w:eastAsia="Times New Roman" w:hAnsi="Times New Roman" w:cs="Times New Roman"/>
          <w:noProof/>
          <w:color w:val="000000"/>
          <w:sz w:val="24"/>
          <w:szCs w:val="24"/>
          <w:lang w:val="en-US" w:eastAsia="en-ZA"/>
        </w:rPr>
        <w:t xml:space="preserve"> sunbird.</w:t>
      </w:r>
    </w:p>
    <w:p w14:paraId="23BA9D4B" w14:textId="3724AAD6" w:rsidR="008C7922" w:rsidRPr="00144C74" w:rsidRDefault="008C7922" w:rsidP="0055308D">
      <w:pPr>
        <w:spacing w:before="100" w:beforeAutospacing="1" w:after="100" w:afterAutospacing="1" w:line="240" w:lineRule="auto"/>
        <w:rPr>
          <w:rFonts w:ascii="Times New Roman" w:eastAsia="Times New Roman" w:hAnsi="Times New Roman" w:cs="Times New Roman"/>
          <w:noProof/>
          <w:color w:val="000000"/>
          <w:sz w:val="24"/>
          <w:szCs w:val="24"/>
          <w:lang w:val="en-US" w:eastAsia="en-ZA"/>
        </w:rPr>
      </w:pPr>
      <w:r w:rsidRPr="00144C74">
        <w:rPr>
          <w:rFonts w:ascii="Times New Roman" w:eastAsia="Times New Roman" w:hAnsi="Times New Roman" w:cs="Times New Roman"/>
          <w:noProof/>
          <w:color w:val="000000"/>
          <w:sz w:val="24"/>
          <w:szCs w:val="24"/>
          <w:lang w:val="en-US" w:eastAsia="en-ZA"/>
        </w:rPr>
        <w:lastRenderedPageBreak/>
        <w:t xml:space="preserve">Fynbos also supports large numbers of butterfly species. Many are however at risk, especially the myrmecophilous (ant associated) butterflies from the family Lycaenidae. The early stages (larvae) of many of these butterfly species are entirely carnivorous and live on a diet of ant brood. The butterfly larvae actually live inside the nest of their host ant. Myrmecophilous butterflies are at threat because they require the presence of both host ant and host plant as well as optimal climatic conditions. Thus the disturbance of their </w:t>
      </w:r>
      <w:r w:rsidR="00D8326D" w:rsidRPr="00144C74">
        <w:rPr>
          <w:rFonts w:ascii="Times New Roman" w:eastAsia="Times New Roman" w:hAnsi="Times New Roman" w:cs="Times New Roman"/>
          <w:noProof/>
          <w:color w:val="000000"/>
          <w:sz w:val="24"/>
          <w:szCs w:val="24"/>
          <w:lang w:val="en-US" w:eastAsia="en-ZA"/>
        </w:rPr>
        <w:t>preferred</w:t>
      </w:r>
      <w:r w:rsidRPr="00144C74">
        <w:rPr>
          <w:rFonts w:ascii="Times New Roman" w:eastAsia="Times New Roman" w:hAnsi="Times New Roman" w:cs="Times New Roman"/>
          <w:noProof/>
          <w:color w:val="000000"/>
          <w:sz w:val="24"/>
          <w:szCs w:val="24"/>
          <w:lang w:val="en-US" w:eastAsia="en-ZA"/>
        </w:rPr>
        <w:t xml:space="preserve"> habitat, often not larger than a tennis court, could lead to the extinction of a rare species confined to a single location.</w:t>
      </w:r>
    </w:p>
    <w:p w14:paraId="49310795" w14:textId="592244C4" w:rsidR="008C7922" w:rsidRPr="00144C74" w:rsidRDefault="008C7922" w:rsidP="0055308D">
      <w:pPr>
        <w:spacing w:before="100" w:beforeAutospacing="1" w:after="100" w:afterAutospacing="1" w:line="240" w:lineRule="auto"/>
        <w:rPr>
          <w:rFonts w:ascii="Times New Roman" w:eastAsia="Times New Roman" w:hAnsi="Times New Roman" w:cs="Times New Roman"/>
          <w:noProof/>
          <w:color w:val="000000"/>
          <w:sz w:val="24"/>
          <w:szCs w:val="24"/>
          <w:lang w:val="en-US" w:eastAsia="en-ZA"/>
        </w:rPr>
      </w:pPr>
      <w:r w:rsidRPr="00144C74">
        <w:rPr>
          <w:rFonts w:ascii="Times New Roman" w:eastAsia="Times New Roman" w:hAnsi="Times New Roman" w:cs="Times New Roman"/>
          <w:noProof/>
          <w:color w:val="000000"/>
          <w:sz w:val="24"/>
          <w:szCs w:val="24"/>
          <w:lang w:val="en-US" w:eastAsia="en-ZA"/>
        </w:rPr>
        <w:t xml:space="preserve">The </w:t>
      </w:r>
      <w:r w:rsidR="008868D4" w:rsidRPr="00144C74">
        <w:rPr>
          <w:rFonts w:ascii="Times New Roman" w:eastAsia="Times New Roman" w:hAnsi="Times New Roman" w:cs="Times New Roman"/>
          <w:noProof/>
          <w:color w:val="000000"/>
          <w:sz w:val="24"/>
          <w:szCs w:val="24"/>
          <w:lang w:val="en-US" w:eastAsia="en-ZA"/>
        </w:rPr>
        <w:t>Cape has</w:t>
      </w:r>
      <w:r w:rsidRPr="00144C74">
        <w:rPr>
          <w:rFonts w:ascii="Times New Roman" w:eastAsia="Times New Roman" w:hAnsi="Times New Roman" w:cs="Times New Roman"/>
          <w:noProof/>
          <w:color w:val="000000"/>
          <w:sz w:val="24"/>
          <w:szCs w:val="24"/>
          <w:lang w:val="en-US" w:eastAsia="en-ZA"/>
        </w:rPr>
        <w:t xml:space="preserve"> more than half of South Africa's frog species. Furthermore, of the 62 different frogs </w:t>
      </w:r>
      <w:r w:rsidR="00D8326D" w:rsidRPr="00144C74">
        <w:rPr>
          <w:rFonts w:ascii="Times New Roman" w:eastAsia="Times New Roman" w:hAnsi="Times New Roman" w:cs="Times New Roman"/>
          <w:noProof/>
          <w:color w:val="000000"/>
          <w:sz w:val="24"/>
          <w:szCs w:val="24"/>
          <w:lang w:val="en-US" w:eastAsia="en-ZA"/>
        </w:rPr>
        <w:t>occurring</w:t>
      </w:r>
      <w:r w:rsidRPr="00144C74">
        <w:rPr>
          <w:rFonts w:ascii="Times New Roman" w:eastAsia="Times New Roman" w:hAnsi="Times New Roman" w:cs="Times New Roman"/>
          <w:noProof/>
          <w:color w:val="000000"/>
          <w:sz w:val="24"/>
          <w:szCs w:val="24"/>
          <w:lang w:val="en-US" w:eastAsia="en-ZA"/>
        </w:rPr>
        <w:t xml:space="preserve"> here, 29 are endemic being found nowhere else on earth. The Table Mountain ghost frog lives only in the mountain's fast-flowing rocky streams. The tiny micro frog and Cape platanna are restricted to a few surviving </w:t>
      </w:r>
      <w:r w:rsidR="00D8326D" w:rsidRPr="00144C74">
        <w:rPr>
          <w:rFonts w:ascii="Times New Roman" w:eastAsia="Times New Roman" w:hAnsi="Times New Roman" w:cs="Times New Roman"/>
          <w:noProof/>
          <w:color w:val="000000"/>
          <w:sz w:val="24"/>
          <w:szCs w:val="24"/>
          <w:lang w:val="en-US" w:eastAsia="en-ZA"/>
        </w:rPr>
        <w:t>vlei's</w:t>
      </w:r>
      <w:r w:rsidRPr="00144C74">
        <w:rPr>
          <w:rFonts w:ascii="Times New Roman" w:eastAsia="Times New Roman" w:hAnsi="Times New Roman" w:cs="Times New Roman"/>
          <w:noProof/>
          <w:color w:val="000000"/>
          <w:sz w:val="24"/>
          <w:szCs w:val="24"/>
          <w:lang w:val="en-US" w:eastAsia="en-ZA"/>
        </w:rPr>
        <w:t xml:space="preserve"> in the south-west Cape. Besides these, a number of other endemic frogs also occur in fynbos.</w:t>
      </w:r>
    </w:p>
    <w:p w14:paraId="78FCC7F3" w14:textId="33B1A4C3" w:rsidR="008C7922" w:rsidRPr="00144C74" w:rsidRDefault="008C7922" w:rsidP="0055308D">
      <w:pPr>
        <w:spacing w:before="100" w:beforeAutospacing="1" w:after="100" w:afterAutospacing="1" w:line="240" w:lineRule="auto"/>
        <w:rPr>
          <w:rFonts w:ascii="Times New Roman" w:eastAsia="Times New Roman" w:hAnsi="Times New Roman" w:cs="Times New Roman"/>
          <w:noProof/>
          <w:color w:val="000000"/>
          <w:sz w:val="24"/>
          <w:szCs w:val="24"/>
          <w:lang w:val="en-US" w:eastAsia="en-ZA"/>
        </w:rPr>
      </w:pPr>
      <w:r w:rsidRPr="00144C74">
        <w:rPr>
          <w:rFonts w:ascii="Times New Roman" w:eastAsia="Times New Roman" w:hAnsi="Times New Roman" w:cs="Times New Roman"/>
          <w:noProof/>
          <w:color w:val="000000"/>
          <w:sz w:val="24"/>
          <w:szCs w:val="24"/>
          <w:lang w:val="en-US" w:eastAsia="en-ZA"/>
        </w:rPr>
        <w:t xml:space="preserve">Fynbos also has a high concentration of threatened fish species, particularly in the </w:t>
      </w:r>
      <w:r w:rsidR="00D8326D" w:rsidRPr="00144C74">
        <w:rPr>
          <w:rFonts w:ascii="Times New Roman" w:eastAsia="Times New Roman" w:hAnsi="Times New Roman" w:cs="Times New Roman"/>
          <w:noProof/>
          <w:color w:val="000000"/>
          <w:sz w:val="24"/>
          <w:szCs w:val="24"/>
          <w:lang w:val="en-US" w:eastAsia="en-ZA"/>
        </w:rPr>
        <w:t>Oliphant's</w:t>
      </w:r>
      <w:r w:rsidRPr="00144C74">
        <w:rPr>
          <w:rFonts w:ascii="Times New Roman" w:eastAsia="Times New Roman" w:hAnsi="Times New Roman" w:cs="Times New Roman"/>
          <w:noProof/>
          <w:color w:val="000000"/>
          <w:sz w:val="24"/>
          <w:szCs w:val="24"/>
          <w:lang w:val="en-US" w:eastAsia="en-ZA"/>
        </w:rPr>
        <w:t xml:space="preserve"> River system. The southern Cape has 1 rare fresh water endemic and 3 rare estuarine endemic fish, while the south western Cape has 3 endangered and 3 vulnerable fresh water endemics. Some of these endangered endemics include the Berg River redfin, the fiery redfin (known only from the </w:t>
      </w:r>
      <w:r w:rsidR="00D8326D" w:rsidRPr="00144C74">
        <w:rPr>
          <w:rFonts w:ascii="Times New Roman" w:eastAsia="Times New Roman" w:hAnsi="Times New Roman" w:cs="Times New Roman"/>
          <w:noProof/>
          <w:color w:val="000000"/>
          <w:sz w:val="24"/>
          <w:szCs w:val="24"/>
          <w:lang w:val="en-US" w:eastAsia="en-ZA"/>
        </w:rPr>
        <w:t>Oliphant's</w:t>
      </w:r>
      <w:r w:rsidRPr="00144C74">
        <w:rPr>
          <w:rFonts w:ascii="Times New Roman" w:eastAsia="Times New Roman" w:hAnsi="Times New Roman" w:cs="Times New Roman"/>
          <w:noProof/>
          <w:color w:val="000000"/>
          <w:sz w:val="24"/>
          <w:szCs w:val="24"/>
          <w:lang w:val="en-US" w:eastAsia="en-ZA"/>
        </w:rPr>
        <w:t xml:space="preserve"> River) and the Cape whitefish.</w:t>
      </w:r>
    </w:p>
    <w:p w14:paraId="148FB9E7" w14:textId="4DFD11A9" w:rsidR="008C7922" w:rsidRPr="00144C74" w:rsidRDefault="008C7922" w:rsidP="0055308D">
      <w:pPr>
        <w:spacing w:before="100" w:beforeAutospacing="1" w:after="100" w:afterAutospacing="1" w:line="240" w:lineRule="auto"/>
        <w:rPr>
          <w:rFonts w:ascii="Times New Roman" w:eastAsia="Times New Roman" w:hAnsi="Times New Roman" w:cs="Times New Roman"/>
          <w:noProof/>
          <w:color w:val="000000"/>
          <w:sz w:val="24"/>
          <w:szCs w:val="24"/>
          <w:lang w:val="en-US" w:eastAsia="en-ZA"/>
        </w:rPr>
      </w:pPr>
      <w:r w:rsidRPr="00144C74">
        <w:rPr>
          <w:rFonts w:ascii="Times New Roman" w:eastAsia="Times New Roman" w:hAnsi="Times New Roman" w:cs="Times New Roman"/>
          <w:noProof/>
          <w:color w:val="000000"/>
          <w:sz w:val="24"/>
          <w:szCs w:val="24"/>
          <w:lang w:val="en-US" w:eastAsia="en-ZA"/>
        </w:rPr>
        <w:t xml:space="preserve">With the widespread occurrence of alien vegetation which use up more water than indigenous fynbos plants, many habitats are becoming restricted leading to local extinction of certain species of fish because isolated </w:t>
      </w:r>
      <w:r w:rsidR="00D8326D" w:rsidRPr="00144C74">
        <w:rPr>
          <w:rFonts w:ascii="Times New Roman" w:eastAsia="Times New Roman" w:hAnsi="Times New Roman" w:cs="Times New Roman"/>
          <w:noProof/>
          <w:color w:val="000000"/>
          <w:sz w:val="24"/>
          <w:szCs w:val="24"/>
          <w:lang w:val="en-US" w:eastAsia="en-ZA"/>
        </w:rPr>
        <w:t>tributaries</w:t>
      </w:r>
      <w:r w:rsidRPr="00144C74">
        <w:rPr>
          <w:rFonts w:ascii="Times New Roman" w:eastAsia="Times New Roman" w:hAnsi="Times New Roman" w:cs="Times New Roman"/>
          <w:noProof/>
          <w:color w:val="000000"/>
          <w:sz w:val="24"/>
          <w:szCs w:val="24"/>
          <w:lang w:val="en-US" w:eastAsia="en-ZA"/>
        </w:rPr>
        <w:t xml:space="preserve"> are drying up.</w:t>
      </w:r>
    </w:p>
    <w:p w14:paraId="68DB99DF" w14:textId="77777777" w:rsidR="008C7922" w:rsidRPr="00144C74" w:rsidRDefault="008C7922" w:rsidP="0055308D">
      <w:pPr>
        <w:pStyle w:val="Heading1"/>
        <w:rPr>
          <w:rFonts w:eastAsia="Times New Roman"/>
          <w:noProof/>
          <w:lang w:val="en-US" w:eastAsia="en-ZA"/>
        </w:rPr>
      </w:pPr>
      <w:r w:rsidRPr="00144C74">
        <w:rPr>
          <w:rFonts w:eastAsia="Times New Roman"/>
          <w:noProof/>
          <w:highlight w:val="green"/>
          <w:lang w:val="en-US" w:eastAsia="en-ZA"/>
        </w:rPr>
        <w:t>THREATS TO FYNBOS</w:t>
      </w:r>
    </w:p>
    <w:p w14:paraId="4BAB00BD" w14:textId="77777777" w:rsidR="008C7922" w:rsidRPr="00144C74" w:rsidRDefault="008C7922" w:rsidP="0055308D">
      <w:pPr>
        <w:spacing w:before="100" w:beforeAutospacing="1" w:after="100" w:afterAutospacing="1" w:line="240" w:lineRule="auto"/>
        <w:rPr>
          <w:rFonts w:ascii="Times New Roman" w:eastAsia="Times New Roman" w:hAnsi="Times New Roman" w:cs="Times New Roman"/>
          <w:noProof/>
          <w:color w:val="000000"/>
          <w:sz w:val="24"/>
          <w:szCs w:val="24"/>
          <w:lang w:val="en-US" w:eastAsia="en-ZA"/>
        </w:rPr>
      </w:pPr>
      <w:r w:rsidRPr="00144C74">
        <w:rPr>
          <w:rFonts w:ascii="Times New Roman" w:eastAsia="Times New Roman" w:hAnsi="Times New Roman" w:cs="Times New Roman"/>
          <w:noProof/>
          <w:color w:val="000000"/>
          <w:sz w:val="24"/>
          <w:szCs w:val="24"/>
          <w:lang w:val="en-US" w:eastAsia="en-ZA"/>
        </w:rPr>
        <w:t xml:space="preserve">* The major threat to fynbos is the spread of alien plants such as hakea, the Australian wattles Acacia cyclops commonly known as rooikrans and Acacia saligna commonly known as Port Jackson, and pine trees from Europe. </w:t>
      </w:r>
    </w:p>
    <w:p w14:paraId="7A482EBE" w14:textId="77777777" w:rsidR="008C7922" w:rsidRPr="00144C74" w:rsidRDefault="008C7922" w:rsidP="0055308D">
      <w:pPr>
        <w:spacing w:before="100" w:beforeAutospacing="1" w:after="100" w:afterAutospacing="1" w:line="240" w:lineRule="auto"/>
        <w:rPr>
          <w:rFonts w:ascii="Times New Roman" w:eastAsia="Times New Roman" w:hAnsi="Times New Roman" w:cs="Times New Roman"/>
          <w:noProof/>
          <w:color w:val="000000"/>
          <w:sz w:val="24"/>
          <w:szCs w:val="24"/>
          <w:lang w:val="en-US" w:eastAsia="en-ZA"/>
        </w:rPr>
      </w:pPr>
      <w:r w:rsidRPr="00144C74">
        <w:rPr>
          <w:rFonts w:ascii="Times New Roman" w:eastAsia="Times New Roman" w:hAnsi="Times New Roman" w:cs="Times New Roman"/>
          <w:noProof/>
          <w:color w:val="000000"/>
          <w:sz w:val="24"/>
          <w:szCs w:val="24"/>
          <w:lang w:val="en-US" w:eastAsia="en-ZA"/>
        </w:rPr>
        <w:t xml:space="preserve">* Other significant threats include too frequent fires and fires in the wrong season; commercial afforestation; and the development of housing estates and farms. </w:t>
      </w:r>
    </w:p>
    <w:p w14:paraId="3E36384B" w14:textId="77777777" w:rsidR="008C7922" w:rsidRPr="00144C74" w:rsidRDefault="008C7922" w:rsidP="0055308D">
      <w:pPr>
        <w:spacing w:before="100" w:beforeAutospacing="1" w:after="100" w:afterAutospacing="1" w:line="240" w:lineRule="auto"/>
        <w:rPr>
          <w:rFonts w:ascii="Times New Roman" w:eastAsia="Times New Roman" w:hAnsi="Times New Roman" w:cs="Times New Roman"/>
          <w:noProof/>
          <w:color w:val="000000"/>
          <w:sz w:val="24"/>
          <w:szCs w:val="24"/>
          <w:lang w:val="en-US" w:eastAsia="en-ZA"/>
        </w:rPr>
      </w:pPr>
      <w:r w:rsidRPr="00144C74">
        <w:rPr>
          <w:rFonts w:ascii="Times New Roman" w:eastAsia="Times New Roman" w:hAnsi="Times New Roman" w:cs="Times New Roman"/>
          <w:noProof/>
          <w:color w:val="000000"/>
          <w:sz w:val="24"/>
          <w:szCs w:val="24"/>
          <w:lang w:val="en-US" w:eastAsia="en-ZA"/>
        </w:rPr>
        <w:t xml:space="preserve">An important aspect of fynbos conservation is that many species have such a tiny range that ploughing a field, or building a single house can wipe out the entire world population of a unique form of life. Part of the dilemma is whether or not to tell members of the public where a rare species occurs so that they can keep an eye on it. This may put the species at risk to unscrupulous collectors and cultivators. The alternative of keeping this knowledge secret might lead to sympathetic landowners destroying plants out of ignorance. </w:t>
      </w:r>
    </w:p>
    <w:p w14:paraId="411A6618" w14:textId="04181AB6" w:rsidR="008C7922" w:rsidRPr="00144C74" w:rsidRDefault="008C7922" w:rsidP="0055308D">
      <w:pPr>
        <w:spacing w:before="100" w:beforeAutospacing="1" w:after="100" w:afterAutospacing="1" w:line="240" w:lineRule="auto"/>
        <w:rPr>
          <w:rFonts w:ascii="Times New Roman" w:eastAsia="Times New Roman" w:hAnsi="Times New Roman" w:cs="Times New Roman"/>
          <w:noProof/>
          <w:color w:val="000000"/>
          <w:sz w:val="24"/>
          <w:szCs w:val="24"/>
          <w:lang w:val="en-US" w:eastAsia="en-ZA"/>
        </w:rPr>
      </w:pPr>
      <w:r w:rsidRPr="00144C74">
        <w:rPr>
          <w:rFonts w:ascii="Times New Roman" w:eastAsia="Times New Roman" w:hAnsi="Times New Roman" w:cs="Times New Roman"/>
          <w:noProof/>
          <w:color w:val="000000"/>
          <w:sz w:val="24"/>
          <w:szCs w:val="24"/>
          <w:lang w:val="en-US" w:eastAsia="en-ZA"/>
        </w:rPr>
        <w:t xml:space="preserve">The Cape Flora is </w:t>
      </w:r>
      <w:r w:rsidR="00D8326D" w:rsidRPr="00144C74">
        <w:rPr>
          <w:rFonts w:ascii="Times New Roman" w:eastAsia="Times New Roman" w:hAnsi="Times New Roman" w:cs="Times New Roman"/>
          <w:noProof/>
          <w:color w:val="000000"/>
          <w:sz w:val="24"/>
          <w:szCs w:val="24"/>
          <w:lang w:val="en-US" w:eastAsia="en-ZA"/>
        </w:rPr>
        <w:t>ecologically</w:t>
      </w:r>
      <w:r w:rsidR="00C97972" w:rsidRPr="00144C74">
        <w:rPr>
          <w:rFonts w:ascii="Times New Roman" w:eastAsia="Times New Roman" w:hAnsi="Times New Roman" w:cs="Times New Roman"/>
          <w:noProof/>
          <w:color w:val="000000"/>
          <w:sz w:val="24"/>
          <w:szCs w:val="24"/>
          <w:lang w:val="en-US" w:eastAsia="en-ZA"/>
        </w:rPr>
        <w:t xml:space="preserve"> </w:t>
      </w:r>
      <w:sdt>
        <w:sdtPr>
          <w:rPr>
            <w:rFonts w:ascii="Times New Roman" w:eastAsia="Times New Roman" w:hAnsi="Times New Roman" w:cs="Times New Roman"/>
            <w:noProof/>
            <w:color w:val="000000"/>
            <w:sz w:val="24"/>
            <w:szCs w:val="24"/>
            <w:lang w:val="en-US" w:eastAsia="en-ZA"/>
          </w:rPr>
          <w:id w:val="-940142477"/>
          <w:citation/>
        </w:sdtPr>
        <w:sdtEndPr/>
        <w:sdtContent>
          <w:r w:rsidR="00C97972" w:rsidRPr="00144C74">
            <w:rPr>
              <w:rFonts w:ascii="Times New Roman" w:eastAsia="Times New Roman" w:hAnsi="Times New Roman" w:cs="Times New Roman"/>
              <w:noProof/>
              <w:color w:val="000000"/>
              <w:sz w:val="24"/>
              <w:szCs w:val="24"/>
              <w:lang w:val="en-US" w:eastAsia="en-ZA"/>
            </w:rPr>
            <w:fldChar w:fldCharType="begin"/>
          </w:r>
          <w:r w:rsidR="00C97972" w:rsidRPr="00144C74">
            <w:rPr>
              <w:rFonts w:ascii="Times New Roman" w:eastAsia="Times New Roman" w:hAnsi="Times New Roman" w:cs="Times New Roman"/>
              <w:noProof/>
              <w:color w:val="000000"/>
              <w:sz w:val="24"/>
              <w:szCs w:val="24"/>
              <w:lang w:val="en-US" w:eastAsia="en-ZA"/>
            </w:rPr>
            <w:instrText xml:space="preserve"> CITATION Cow92 \l 1033 </w:instrText>
          </w:r>
          <w:r w:rsidR="00C97972" w:rsidRPr="00144C74">
            <w:rPr>
              <w:rFonts w:ascii="Times New Roman" w:eastAsia="Times New Roman" w:hAnsi="Times New Roman" w:cs="Times New Roman"/>
              <w:noProof/>
              <w:color w:val="000000"/>
              <w:sz w:val="24"/>
              <w:szCs w:val="24"/>
              <w:lang w:val="en-US" w:eastAsia="en-ZA"/>
            </w:rPr>
            <w:fldChar w:fldCharType="separate"/>
          </w:r>
          <w:r w:rsidR="00A30002" w:rsidRPr="00144C74">
            <w:rPr>
              <w:rFonts w:ascii="Times New Roman" w:eastAsia="Times New Roman" w:hAnsi="Times New Roman" w:cs="Times New Roman"/>
              <w:noProof/>
              <w:color w:val="000000"/>
              <w:sz w:val="24"/>
              <w:szCs w:val="24"/>
              <w:lang w:val="en-US" w:eastAsia="en-ZA"/>
            </w:rPr>
            <w:t>(Cowling, 1992)</w:t>
          </w:r>
          <w:r w:rsidR="00C97972" w:rsidRPr="00144C74">
            <w:rPr>
              <w:rFonts w:ascii="Times New Roman" w:eastAsia="Times New Roman" w:hAnsi="Times New Roman" w:cs="Times New Roman"/>
              <w:noProof/>
              <w:color w:val="000000"/>
              <w:sz w:val="24"/>
              <w:szCs w:val="24"/>
              <w:lang w:val="en-US" w:eastAsia="en-ZA"/>
            </w:rPr>
            <w:fldChar w:fldCharType="end"/>
          </w:r>
        </w:sdtContent>
      </w:sdt>
      <w:r w:rsidRPr="00144C74">
        <w:rPr>
          <w:rFonts w:ascii="Times New Roman" w:eastAsia="Times New Roman" w:hAnsi="Times New Roman" w:cs="Times New Roman"/>
          <w:noProof/>
          <w:color w:val="000000"/>
          <w:sz w:val="24"/>
          <w:szCs w:val="24"/>
          <w:lang w:val="en-US" w:eastAsia="en-ZA"/>
        </w:rPr>
        <w:t xml:space="preserve"> very delicately balanced. Alien species readily become established in fynbos and displace the native plants and animals. As a result of this, combined with the naturally limited range of many species, urbanisation and the spread of agriculture, numerous fynbos plants are now seriously endangered or extinct. </w:t>
      </w:r>
    </w:p>
    <w:p w14:paraId="2CCB802F" w14:textId="77777777" w:rsidR="008C7922" w:rsidRPr="00144C74" w:rsidRDefault="008C7922" w:rsidP="0055308D">
      <w:pPr>
        <w:pStyle w:val="Heading1"/>
        <w:rPr>
          <w:rFonts w:eastAsia="Times New Roman"/>
          <w:noProof/>
          <w:lang w:val="en-US" w:eastAsia="en-ZA"/>
        </w:rPr>
      </w:pPr>
      <w:r w:rsidRPr="00144C74">
        <w:rPr>
          <w:rFonts w:eastAsia="Times New Roman"/>
          <w:noProof/>
          <w:highlight w:val="cyan"/>
          <w:lang w:val="en-US" w:eastAsia="en-ZA"/>
        </w:rPr>
        <w:lastRenderedPageBreak/>
        <w:t>CONSERVATION ACTION</w:t>
      </w:r>
    </w:p>
    <w:p w14:paraId="16016045" w14:textId="390DB42D" w:rsidR="008C7922" w:rsidRPr="00144C74" w:rsidRDefault="008C7922" w:rsidP="0055308D">
      <w:pPr>
        <w:spacing w:before="100" w:beforeAutospacing="1" w:after="100" w:afterAutospacing="1" w:line="240" w:lineRule="auto"/>
        <w:rPr>
          <w:rFonts w:ascii="Times New Roman" w:eastAsia="Times New Roman" w:hAnsi="Times New Roman" w:cs="Times New Roman"/>
          <w:noProof/>
          <w:color w:val="000000"/>
          <w:sz w:val="24"/>
          <w:szCs w:val="24"/>
          <w:lang w:val="en-US" w:eastAsia="en-ZA"/>
        </w:rPr>
      </w:pPr>
      <w:r w:rsidRPr="00144C74">
        <w:rPr>
          <w:rFonts w:ascii="Times New Roman" w:eastAsia="Times New Roman" w:hAnsi="Times New Roman" w:cs="Times New Roman"/>
          <w:noProof/>
          <w:color w:val="000000"/>
          <w:sz w:val="24"/>
          <w:szCs w:val="24"/>
          <w:lang w:val="en-US" w:eastAsia="en-ZA"/>
        </w:rPr>
        <w:t xml:space="preserve">Twenty-six species of fynbos plants have already become extinct. The entire Cape Floral Kingdom </w:t>
      </w:r>
      <w:sdt>
        <w:sdtPr>
          <w:rPr>
            <w:rFonts w:ascii="Times New Roman" w:eastAsia="Times New Roman" w:hAnsi="Times New Roman" w:cs="Times New Roman"/>
            <w:noProof/>
            <w:color w:val="000000"/>
            <w:sz w:val="24"/>
            <w:szCs w:val="24"/>
            <w:lang w:val="en-US" w:eastAsia="en-ZA"/>
          </w:rPr>
          <w:id w:val="637069055"/>
          <w:citation/>
        </w:sdtPr>
        <w:sdtEndPr/>
        <w:sdtContent>
          <w:r w:rsidR="00C97972" w:rsidRPr="00144C74">
            <w:rPr>
              <w:rFonts w:ascii="Times New Roman" w:eastAsia="Times New Roman" w:hAnsi="Times New Roman" w:cs="Times New Roman"/>
              <w:noProof/>
              <w:color w:val="000000"/>
              <w:sz w:val="24"/>
              <w:szCs w:val="24"/>
              <w:lang w:val="en-US" w:eastAsia="en-ZA"/>
            </w:rPr>
            <w:fldChar w:fldCharType="begin"/>
          </w:r>
          <w:r w:rsidR="00C97972" w:rsidRPr="00144C74">
            <w:rPr>
              <w:rFonts w:ascii="Times New Roman" w:eastAsia="Times New Roman" w:hAnsi="Times New Roman" w:cs="Times New Roman"/>
              <w:noProof/>
              <w:color w:val="000000"/>
              <w:sz w:val="24"/>
              <w:szCs w:val="24"/>
              <w:lang w:val="en-US" w:eastAsia="en-ZA"/>
            </w:rPr>
            <w:instrText xml:space="preserve">CITATION Fra88 \l 1033 </w:instrText>
          </w:r>
          <w:r w:rsidR="00C97972" w:rsidRPr="00144C74">
            <w:rPr>
              <w:rFonts w:ascii="Times New Roman" w:eastAsia="Times New Roman" w:hAnsi="Times New Roman" w:cs="Times New Roman"/>
              <w:noProof/>
              <w:color w:val="000000"/>
              <w:sz w:val="24"/>
              <w:szCs w:val="24"/>
              <w:lang w:val="en-US" w:eastAsia="en-ZA"/>
            </w:rPr>
            <w:fldChar w:fldCharType="separate"/>
          </w:r>
          <w:r w:rsidR="00A30002" w:rsidRPr="00144C74">
            <w:rPr>
              <w:rFonts w:ascii="Times New Roman" w:eastAsia="Times New Roman" w:hAnsi="Times New Roman" w:cs="Times New Roman"/>
              <w:noProof/>
              <w:color w:val="000000"/>
              <w:sz w:val="24"/>
              <w:szCs w:val="24"/>
              <w:lang w:val="en-US" w:eastAsia="en-ZA"/>
            </w:rPr>
            <w:t>(Fraser, 1988)</w:t>
          </w:r>
          <w:r w:rsidR="00C97972" w:rsidRPr="00144C74">
            <w:rPr>
              <w:rFonts w:ascii="Times New Roman" w:eastAsia="Times New Roman" w:hAnsi="Times New Roman" w:cs="Times New Roman"/>
              <w:noProof/>
              <w:color w:val="000000"/>
              <w:sz w:val="24"/>
              <w:szCs w:val="24"/>
              <w:lang w:val="en-US" w:eastAsia="en-ZA"/>
            </w:rPr>
            <w:fldChar w:fldCharType="end"/>
          </w:r>
        </w:sdtContent>
      </w:sdt>
      <w:r w:rsidR="00C97972" w:rsidRPr="00144C74">
        <w:rPr>
          <w:rFonts w:ascii="Times New Roman" w:eastAsia="Times New Roman" w:hAnsi="Times New Roman" w:cs="Times New Roman"/>
          <w:noProof/>
          <w:color w:val="000000"/>
          <w:sz w:val="24"/>
          <w:szCs w:val="24"/>
          <w:lang w:val="en-US" w:eastAsia="en-ZA"/>
        </w:rPr>
        <w:t xml:space="preserve"> </w:t>
      </w:r>
      <w:r w:rsidRPr="00144C74">
        <w:rPr>
          <w:rFonts w:ascii="Times New Roman" w:eastAsia="Times New Roman" w:hAnsi="Times New Roman" w:cs="Times New Roman"/>
          <w:noProof/>
          <w:color w:val="000000"/>
          <w:sz w:val="24"/>
          <w:szCs w:val="24"/>
          <w:lang w:val="en-US" w:eastAsia="en-ZA"/>
        </w:rPr>
        <w:t>should be proclaimed a Biosphere Reserve. Other measures should include:</w:t>
      </w:r>
    </w:p>
    <w:p w14:paraId="2536B2FF" w14:textId="77777777" w:rsidR="00F95BAB" w:rsidRPr="00144C74" w:rsidRDefault="00F95BAB" w:rsidP="00F95BAB">
      <w:pPr>
        <w:pStyle w:val="ListParagraph"/>
        <w:numPr>
          <w:ilvl w:val="0"/>
          <w:numId w:val="7"/>
        </w:numPr>
        <w:spacing w:after="0" w:line="240" w:lineRule="auto"/>
        <w:rPr>
          <w:rFonts w:ascii="Times New Roman" w:eastAsia="Times New Roman" w:hAnsi="Times New Roman" w:cs="Times New Roman"/>
          <w:noProof/>
          <w:color w:val="000000"/>
          <w:sz w:val="24"/>
          <w:szCs w:val="24"/>
          <w:lang w:val="en-US" w:eastAsia="en-ZA"/>
        </w:rPr>
      </w:pPr>
      <w:r w:rsidRPr="00144C74">
        <w:rPr>
          <w:rFonts w:ascii="Times New Roman" w:eastAsia="Times New Roman" w:hAnsi="Times New Roman" w:cs="Times New Roman"/>
          <w:noProof/>
          <w:color w:val="000000"/>
          <w:sz w:val="24"/>
          <w:szCs w:val="24"/>
          <w:lang w:val="en-US" w:eastAsia="en-ZA"/>
        </w:rPr>
        <w:t>The promotion of public awareness of the Cape Floral Kingdom;</w:t>
      </w:r>
    </w:p>
    <w:p w14:paraId="3E7DAC8A" w14:textId="77777777" w:rsidR="00F95BAB" w:rsidRPr="00144C74" w:rsidRDefault="00F95BAB" w:rsidP="00F95BAB">
      <w:pPr>
        <w:pStyle w:val="ListParagraph"/>
        <w:numPr>
          <w:ilvl w:val="0"/>
          <w:numId w:val="7"/>
        </w:numPr>
        <w:spacing w:after="0" w:line="240" w:lineRule="auto"/>
        <w:rPr>
          <w:rFonts w:ascii="Times New Roman" w:eastAsia="Times New Roman" w:hAnsi="Times New Roman" w:cs="Times New Roman"/>
          <w:noProof/>
          <w:color w:val="000000"/>
          <w:sz w:val="24"/>
          <w:szCs w:val="24"/>
          <w:lang w:val="en-US" w:eastAsia="en-ZA"/>
        </w:rPr>
      </w:pPr>
      <w:r w:rsidRPr="00144C74">
        <w:rPr>
          <w:rFonts w:ascii="Times New Roman" w:eastAsia="Times New Roman" w:hAnsi="Times New Roman" w:cs="Times New Roman"/>
          <w:noProof/>
          <w:color w:val="000000"/>
          <w:sz w:val="24"/>
          <w:szCs w:val="24"/>
          <w:lang w:val="en-US" w:eastAsia="en-ZA"/>
        </w:rPr>
        <w:t>Encouraging land owners to care for their fynbos;</w:t>
      </w:r>
    </w:p>
    <w:p w14:paraId="7651040B" w14:textId="77777777" w:rsidR="00F95BAB" w:rsidRPr="00144C74" w:rsidRDefault="00F95BAB" w:rsidP="00F95BAB">
      <w:pPr>
        <w:pStyle w:val="ListParagraph"/>
        <w:numPr>
          <w:ilvl w:val="0"/>
          <w:numId w:val="7"/>
        </w:numPr>
        <w:spacing w:after="0" w:line="240" w:lineRule="auto"/>
        <w:rPr>
          <w:rFonts w:ascii="Times New Roman" w:eastAsia="Times New Roman" w:hAnsi="Times New Roman" w:cs="Times New Roman"/>
          <w:noProof/>
          <w:color w:val="000000"/>
          <w:sz w:val="24"/>
          <w:szCs w:val="24"/>
          <w:lang w:val="en-US" w:eastAsia="en-ZA"/>
        </w:rPr>
      </w:pPr>
      <w:r w:rsidRPr="00144C74">
        <w:rPr>
          <w:rFonts w:ascii="Times New Roman" w:eastAsia="Times New Roman" w:hAnsi="Times New Roman" w:cs="Times New Roman"/>
          <w:noProof/>
          <w:color w:val="000000"/>
          <w:sz w:val="24"/>
          <w:szCs w:val="24"/>
          <w:lang w:val="en-US" w:eastAsia="en-ZA"/>
        </w:rPr>
        <w:t>Setting aside important areas of land as nature reserves and national parks;</w:t>
      </w:r>
    </w:p>
    <w:p w14:paraId="1D151901" w14:textId="77777777" w:rsidR="00F95BAB" w:rsidRPr="00144C74" w:rsidRDefault="00F95BAB" w:rsidP="00F95BAB">
      <w:pPr>
        <w:pStyle w:val="ListParagraph"/>
        <w:numPr>
          <w:ilvl w:val="0"/>
          <w:numId w:val="7"/>
        </w:numPr>
        <w:spacing w:after="0" w:line="240" w:lineRule="auto"/>
        <w:rPr>
          <w:rFonts w:ascii="Times New Roman" w:eastAsia="Times New Roman" w:hAnsi="Times New Roman" w:cs="Times New Roman"/>
          <w:noProof/>
          <w:color w:val="000000"/>
          <w:sz w:val="24"/>
          <w:szCs w:val="24"/>
          <w:lang w:val="en-US" w:eastAsia="en-ZA"/>
        </w:rPr>
      </w:pPr>
      <w:r w:rsidRPr="00144C74">
        <w:rPr>
          <w:rFonts w:ascii="Times New Roman" w:eastAsia="Times New Roman" w:hAnsi="Times New Roman" w:cs="Times New Roman"/>
          <w:noProof/>
          <w:color w:val="000000"/>
          <w:sz w:val="24"/>
          <w:szCs w:val="24"/>
          <w:lang w:val="en-US" w:eastAsia="en-ZA"/>
        </w:rPr>
        <w:t>The conservation of corridors of fynbos within urban areas;</w:t>
      </w:r>
    </w:p>
    <w:p w14:paraId="4D6CEA58" w14:textId="77777777" w:rsidR="00F95BAB" w:rsidRPr="00144C74" w:rsidRDefault="00F95BAB" w:rsidP="00F95BAB">
      <w:pPr>
        <w:pStyle w:val="ListParagraph"/>
        <w:numPr>
          <w:ilvl w:val="0"/>
          <w:numId w:val="7"/>
        </w:numPr>
        <w:spacing w:after="0" w:line="240" w:lineRule="auto"/>
        <w:rPr>
          <w:rFonts w:ascii="Times New Roman" w:eastAsia="Times New Roman" w:hAnsi="Times New Roman" w:cs="Times New Roman"/>
          <w:noProof/>
          <w:color w:val="000000"/>
          <w:sz w:val="24"/>
          <w:szCs w:val="24"/>
          <w:lang w:val="en-US" w:eastAsia="en-ZA"/>
        </w:rPr>
      </w:pPr>
      <w:r w:rsidRPr="00144C74">
        <w:rPr>
          <w:rFonts w:ascii="Times New Roman" w:eastAsia="Times New Roman" w:hAnsi="Times New Roman" w:cs="Times New Roman"/>
          <w:noProof/>
          <w:color w:val="000000"/>
          <w:sz w:val="24"/>
          <w:szCs w:val="24"/>
          <w:lang w:val="en-US" w:eastAsia="en-ZA"/>
        </w:rPr>
        <w:t>The promotion of ecotours allowing people to experience the amazing floral diversity of fynbos;</w:t>
      </w:r>
    </w:p>
    <w:p w14:paraId="66670789" w14:textId="77777777" w:rsidR="00F95BAB" w:rsidRPr="00144C74" w:rsidRDefault="00F95BAB" w:rsidP="00F95BAB">
      <w:pPr>
        <w:pStyle w:val="ListParagraph"/>
        <w:numPr>
          <w:ilvl w:val="0"/>
          <w:numId w:val="7"/>
        </w:numPr>
        <w:spacing w:after="0" w:line="240" w:lineRule="auto"/>
        <w:rPr>
          <w:rFonts w:ascii="Times New Roman" w:eastAsia="Times New Roman" w:hAnsi="Times New Roman" w:cs="Times New Roman"/>
          <w:noProof/>
          <w:color w:val="000000"/>
          <w:sz w:val="24"/>
          <w:szCs w:val="24"/>
          <w:lang w:val="en-US" w:eastAsia="en-ZA"/>
        </w:rPr>
      </w:pPr>
      <w:r w:rsidRPr="00144C74">
        <w:rPr>
          <w:rFonts w:ascii="Times New Roman" w:eastAsia="Times New Roman" w:hAnsi="Times New Roman" w:cs="Times New Roman"/>
          <w:noProof/>
          <w:color w:val="000000"/>
          <w:sz w:val="24"/>
          <w:szCs w:val="24"/>
          <w:lang w:val="en-US" w:eastAsia="en-ZA"/>
        </w:rPr>
        <w:t>Control of alien, invasive vegetation;</w:t>
      </w:r>
    </w:p>
    <w:p w14:paraId="1998FD3F" w14:textId="77777777" w:rsidR="00F95BAB" w:rsidRPr="00144C74" w:rsidRDefault="00F95BAB" w:rsidP="00F95BAB">
      <w:pPr>
        <w:pStyle w:val="ListParagraph"/>
        <w:numPr>
          <w:ilvl w:val="0"/>
          <w:numId w:val="7"/>
        </w:numPr>
        <w:spacing w:after="0" w:line="240" w:lineRule="auto"/>
        <w:rPr>
          <w:rFonts w:ascii="Times New Roman" w:eastAsia="Times New Roman" w:hAnsi="Times New Roman" w:cs="Times New Roman"/>
          <w:noProof/>
          <w:color w:val="000000"/>
          <w:sz w:val="24"/>
          <w:szCs w:val="24"/>
          <w:lang w:val="en-US" w:eastAsia="en-ZA"/>
        </w:rPr>
      </w:pPr>
      <w:r w:rsidRPr="00144C74">
        <w:rPr>
          <w:rFonts w:ascii="Times New Roman" w:eastAsia="Times New Roman" w:hAnsi="Times New Roman" w:cs="Times New Roman"/>
          <w:noProof/>
          <w:color w:val="000000"/>
          <w:sz w:val="24"/>
          <w:szCs w:val="24"/>
          <w:lang w:val="en-US" w:eastAsia="en-ZA"/>
        </w:rPr>
        <w:t xml:space="preserve">The promotion of environmental awareness exhibitions, for example, on... </w:t>
      </w:r>
    </w:p>
    <w:p w14:paraId="1D3811A3" w14:textId="77777777" w:rsidR="00F95BAB" w:rsidRPr="00144C74" w:rsidRDefault="00F95BAB" w:rsidP="00F95BAB">
      <w:pPr>
        <w:pStyle w:val="ListParagraph"/>
        <w:numPr>
          <w:ilvl w:val="0"/>
          <w:numId w:val="8"/>
        </w:numPr>
        <w:spacing w:after="0" w:line="240" w:lineRule="auto"/>
        <w:rPr>
          <w:rFonts w:ascii="Times New Roman" w:eastAsia="Times New Roman" w:hAnsi="Times New Roman" w:cs="Times New Roman"/>
          <w:noProof/>
          <w:color w:val="000000"/>
          <w:sz w:val="24"/>
          <w:szCs w:val="24"/>
          <w:lang w:val="en-US" w:eastAsia="en-ZA"/>
        </w:rPr>
      </w:pPr>
      <w:r w:rsidRPr="00144C74">
        <w:rPr>
          <w:rFonts w:ascii="Times New Roman" w:eastAsia="Times New Roman" w:hAnsi="Times New Roman" w:cs="Times New Roman"/>
          <w:noProof/>
          <w:color w:val="000000"/>
          <w:sz w:val="24"/>
          <w:szCs w:val="24"/>
          <w:lang w:val="en-US" w:eastAsia="en-ZA"/>
        </w:rPr>
        <w:t xml:space="preserve">World Environment Day </w:t>
      </w:r>
    </w:p>
    <w:p w14:paraId="0B095317" w14:textId="77777777" w:rsidR="00F95BAB" w:rsidRPr="00144C74" w:rsidRDefault="00F95BAB" w:rsidP="00F95BAB">
      <w:pPr>
        <w:pStyle w:val="ListParagraph"/>
        <w:numPr>
          <w:ilvl w:val="0"/>
          <w:numId w:val="8"/>
        </w:numPr>
        <w:spacing w:after="0" w:line="240" w:lineRule="auto"/>
        <w:rPr>
          <w:rFonts w:ascii="Times New Roman" w:eastAsia="Times New Roman" w:hAnsi="Times New Roman" w:cs="Times New Roman"/>
          <w:noProof/>
          <w:color w:val="000000"/>
          <w:sz w:val="24"/>
          <w:szCs w:val="24"/>
          <w:lang w:val="en-US" w:eastAsia="en-ZA"/>
        </w:rPr>
      </w:pPr>
      <w:r w:rsidRPr="00144C74">
        <w:rPr>
          <w:rFonts w:ascii="Times New Roman" w:eastAsia="Times New Roman" w:hAnsi="Times New Roman" w:cs="Times New Roman"/>
          <w:noProof/>
          <w:color w:val="000000"/>
          <w:sz w:val="24"/>
          <w:szCs w:val="24"/>
          <w:lang w:val="en-US" w:eastAsia="en-ZA"/>
        </w:rPr>
        <w:t xml:space="preserve">Arbour Day </w:t>
      </w:r>
    </w:p>
    <w:p w14:paraId="7FC547A8" w14:textId="77777777" w:rsidR="00F95BAB" w:rsidRPr="00144C74" w:rsidRDefault="00F95BAB" w:rsidP="00F95BAB">
      <w:pPr>
        <w:pStyle w:val="ListParagraph"/>
        <w:numPr>
          <w:ilvl w:val="0"/>
          <w:numId w:val="8"/>
        </w:numPr>
        <w:spacing w:after="0" w:line="240" w:lineRule="auto"/>
        <w:rPr>
          <w:rFonts w:ascii="Times New Roman" w:eastAsia="Times New Roman" w:hAnsi="Times New Roman" w:cs="Times New Roman"/>
          <w:noProof/>
          <w:color w:val="000000"/>
          <w:sz w:val="24"/>
          <w:szCs w:val="24"/>
          <w:lang w:val="en-US" w:eastAsia="en-ZA"/>
        </w:rPr>
      </w:pPr>
      <w:r w:rsidRPr="00144C74">
        <w:rPr>
          <w:rFonts w:ascii="Times New Roman" w:eastAsia="Times New Roman" w:hAnsi="Times New Roman" w:cs="Times New Roman"/>
          <w:noProof/>
          <w:color w:val="000000"/>
          <w:sz w:val="24"/>
          <w:szCs w:val="24"/>
          <w:lang w:val="en-US" w:eastAsia="en-ZA"/>
        </w:rPr>
        <w:t xml:space="preserve">Fynbos Day </w:t>
      </w:r>
    </w:p>
    <w:p w14:paraId="4E5B01F9" w14:textId="77777777" w:rsidR="00F95BAB" w:rsidRPr="00144C74" w:rsidRDefault="00F95BAB" w:rsidP="00F95BAB">
      <w:pPr>
        <w:pStyle w:val="ListParagraph"/>
        <w:numPr>
          <w:ilvl w:val="0"/>
          <w:numId w:val="8"/>
        </w:numPr>
        <w:spacing w:after="0" w:line="240" w:lineRule="auto"/>
        <w:rPr>
          <w:rFonts w:ascii="Times New Roman" w:eastAsia="Times New Roman" w:hAnsi="Times New Roman" w:cs="Times New Roman"/>
          <w:noProof/>
          <w:color w:val="000000"/>
          <w:sz w:val="24"/>
          <w:szCs w:val="24"/>
          <w:lang w:val="en-US" w:eastAsia="en-ZA"/>
        </w:rPr>
      </w:pPr>
      <w:r w:rsidRPr="00144C74">
        <w:rPr>
          <w:rFonts w:ascii="Times New Roman" w:eastAsia="Times New Roman" w:hAnsi="Times New Roman" w:cs="Times New Roman"/>
          <w:noProof/>
          <w:color w:val="000000"/>
          <w:sz w:val="24"/>
          <w:szCs w:val="24"/>
          <w:lang w:val="en-US" w:eastAsia="en-ZA"/>
        </w:rPr>
        <w:t xml:space="preserve">Careers exhibitions </w:t>
      </w:r>
    </w:p>
    <w:p w14:paraId="146796BC" w14:textId="77777777" w:rsidR="00F95BAB" w:rsidRPr="00144C74" w:rsidRDefault="00F95BAB" w:rsidP="00F95BAB">
      <w:pPr>
        <w:pStyle w:val="ListParagraph"/>
        <w:numPr>
          <w:ilvl w:val="0"/>
          <w:numId w:val="8"/>
        </w:numPr>
        <w:spacing w:after="0" w:line="240" w:lineRule="auto"/>
        <w:rPr>
          <w:rFonts w:ascii="Times New Roman" w:eastAsia="Times New Roman" w:hAnsi="Times New Roman" w:cs="Times New Roman"/>
          <w:noProof/>
          <w:color w:val="000000"/>
          <w:sz w:val="24"/>
          <w:szCs w:val="24"/>
          <w:lang w:val="en-US" w:eastAsia="en-ZA"/>
        </w:rPr>
      </w:pPr>
      <w:r w:rsidRPr="00144C74">
        <w:rPr>
          <w:rFonts w:ascii="Times New Roman" w:eastAsia="Times New Roman" w:hAnsi="Times New Roman" w:cs="Times New Roman"/>
          <w:noProof/>
          <w:color w:val="000000"/>
          <w:sz w:val="24"/>
          <w:szCs w:val="24"/>
          <w:lang w:val="en-US" w:eastAsia="en-ZA"/>
        </w:rPr>
        <w:t xml:space="preserve">Marine Day </w:t>
      </w:r>
    </w:p>
    <w:p w14:paraId="650E65A3" w14:textId="77777777" w:rsidR="00F95BAB" w:rsidRPr="00144C74" w:rsidRDefault="00F95BAB" w:rsidP="00F95BAB">
      <w:pPr>
        <w:pStyle w:val="ListParagraph"/>
        <w:numPr>
          <w:ilvl w:val="0"/>
          <w:numId w:val="8"/>
        </w:numPr>
        <w:spacing w:after="0" w:line="240" w:lineRule="auto"/>
        <w:rPr>
          <w:rFonts w:ascii="Times New Roman" w:eastAsia="Times New Roman" w:hAnsi="Times New Roman" w:cs="Times New Roman"/>
          <w:noProof/>
          <w:color w:val="000000"/>
          <w:sz w:val="24"/>
          <w:szCs w:val="24"/>
          <w:lang w:val="en-US" w:eastAsia="en-ZA"/>
        </w:rPr>
      </w:pPr>
      <w:r w:rsidRPr="00144C74">
        <w:rPr>
          <w:rFonts w:ascii="Times New Roman" w:eastAsia="Times New Roman" w:hAnsi="Times New Roman" w:cs="Times New Roman"/>
          <w:noProof/>
          <w:color w:val="000000"/>
          <w:sz w:val="24"/>
          <w:szCs w:val="24"/>
          <w:lang w:val="en-US" w:eastAsia="en-ZA"/>
        </w:rPr>
        <w:t xml:space="preserve">Care for the Earth Day </w:t>
      </w:r>
    </w:p>
    <w:p w14:paraId="694A28D8" w14:textId="77777777" w:rsidR="008C7922" w:rsidRPr="00144C74" w:rsidRDefault="008C7922" w:rsidP="0055308D">
      <w:pPr>
        <w:pStyle w:val="Heading1"/>
        <w:rPr>
          <w:rFonts w:eastAsia="Times New Roman"/>
          <w:noProof/>
          <w:lang w:val="en-US" w:eastAsia="en-ZA"/>
        </w:rPr>
      </w:pPr>
      <w:commentRangeStart w:id="1"/>
      <w:r w:rsidRPr="00144C74">
        <w:rPr>
          <w:rFonts w:eastAsia="Times New Roman"/>
          <w:noProof/>
          <w:lang w:val="en-US" w:eastAsia="en-ZA"/>
        </w:rPr>
        <w:t>DID YOU KNOW?</w:t>
      </w:r>
      <w:commentRangeEnd w:id="1"/>
      <w:r w:rsidR="00044F7B" w:rsidRPr="00144C74">
        <w:rPr>
          <w:rStyle w:val="CommentReference"/>
          <w:rFonts w:asciiTheme="minorHAnsi" w:eastAsiaTheme="minorHAnsi" w:hAnsiTheme="minorHAnsi" w:cstheme="minorBidi"/>
          <w:noProof/>
          <w:color w:val="auto"/>
          <w:lang w:val="en-US"/>
        </w:rPr>
        <w:commentReference w:id="1"/>
      </w:r>
    </w:p>
    <w:p w14:paraId="535794B0" w14:textId="3B4620B9" w:rsidR="003B1286" w:rsidRPr="00144C74" w:rsidRDefault="008C7922" w:rsidP="0055308D">
      <w:pPr>
        <w:spacing w:after="0" w:line="240" w:lineRule="auto"/>
        <w:rPr>
          <w:rFonts w:ascii="Times New Roman" w:eastAsia="Times New Roman" w:hAnsi="Times New Roman" w:cs="Times New Roman"/>
          <w:noProof/>
          <w:color w:val="000000"/>
          <w:sz w:val="24"/>
          <w:szCs w:val="24"/>
          <w:lang w:val="en-US" w:eastAsia="en-ZA"/>
        </w:rPr>
      </w:pPr>
      <w:r w:rsidRPr="00144C74">
        <w:rPr>
          <w:rFonts w:ascii="Times New Roman" w:eastAsia="Times New Roman" w:hAnsi="Times New Roman" w:cs="Times New Roman"/>
          <w:noProof/>
          <w:color w:val="000000"/>
          <w:sz w:val="24"/>
          <w:szCs w:val="24"/>
          <w:lang w:val="en-US" w:eastAsia="en-ZA"/>
        </w:rPr>
        <w:t>* The 470 km</w:t>
      </w:r>
      <w:r w:rsidR="00827E3C" w:rsidRPr="00144C74">
        <w:rPr>
          <w:rFonts w:ascii="Times New Roman" w:eastAsia="Times New Roman" w:hAnsi="Times New Roman" w:cs="Times New Roman"/>
          <w:noProof/>
          <w:color w:val="000000"/>
          <w:sz w:val="24"/>
          <w:szCs w:val="24"/>
          <w:vertAlign w:val="superscript"/>
          <w:lang w:val="en-US" w:eastAsia="en-ZA"/>
        </w:rPr>
        <w:t>2</w:t>
      </w:r>
      <w:r w:rsidRPr="00144C74">
        <w:rPr>
          <w:rFonts w:ascii="Times New Roman" w:eastAsia="Times New Roman" w:hAnsi="Times New Roman" w:cs="Times New Roman"/>
          <w:noProof/>
          <w:color w:val="000000"/>
          <w:sz w:val="24"/>
          <w:szCs w:val="24"/>
          <w:lang w:val="en-US" w:eastAsia="en-ZA"/>
        </w:rPr>
        <w:t xml:space="preserve"> of the Cape Peninsula, including Table Mountain, is home to</w:t>
      </w:r>
      <w:r w:rsidR="003B1286" w:rsidRPr="00144C74">
        <w:rPr>
          <w:rFonts w:ascii="Times New Roman" w:eastAsia="Times New Roman" w:hAnsi="Times New Roman" w:cs="Times New Roman"/>
          <w:noProof/>
          <w:color w:val="000000"/>
          <w:sz w:val="24"/>
          <w:szCs w:val="24"/>
          <w:lang w:val="en-US" w:eastAsia="en-ZA"/>
        </w:rPr>
        <w:t xml:space="preserve"> </w:t>
      </w:r>
      <w:r w:rsidRPr="00144C74">
        <w:rPr>
          <w:rFonts w:ascii="Times New Roman" w:eastAsia="Times New Roman" w:hAnsi="Times New Roman" w:cs="Times New Roman"/>
          <w:noProof/>
          <w:color w:val="000000"/>
          <w:sz w:val="24"/>
          <w:szCs w:val="24"/>
          <w:lang w:val="en-US" w:eastAsia="en-ZA"/>
        </w:rPr>
        <w:t>2 256 different plant species - more than the whole of Great Britain, an area</w:t>
      </w:r>
      <w:r w:rsidR="003B1286" w:rsidRPr="00144C74">
        <w:rPr>
          <w:rFonts w:ascii="Times New Roman" w:eastAsia="Times New Roman" w:hAnsi="Times New Roman" w:cs="Times New Roman"/>
          <w:noProof/>
          <w:color w:val="000000"/>
          <w:sz w:val="24"/>
          <w:szCs w:val="24"/>
          <w:lang w:val="en-US" w:eastAsia="en-ZA"/>
        </w:rPr>
        <w:t xml:space="preserve"> </w:t>
      </w:r>
      <w:r w:rsidRPr="00144C74">
        <w:rPr>
          <w:rFonts w:ascii="Times New Roman" w:eastAsia="Times New Roman" w:hAnsi="Times New Roman" w:cs="Times New Roman"/>
          <w:noProof/>
          <w:color w:val="000000"/>
          <w:sz w:val="24"/>
          <w:szCs w:val="24"/>
          <w:lang w:val="en-US" w:eastAsia="en-ZA"/>
        </w:rPr>
        <w:t>5 000 times bigger! The 60 km</w:t>
      </w:r>
      <w:r w:rsidR="00827E3C" w:rsidRPr="00144C74">
        <w:rPr>
          <w:rFonts w:ascii="Times New Roman" w:eastAsia="Times New Roman" w:hAnsi="Times New Roman" w:cs="Times New Roman"/>
          <w:noProof/>
          <w:color w:val="000000"/>
          <w:sz w:val="24"/>
          <w:szCs w:val="24"/>
          <w:vertAlign w:val="superscript"/>
          <w:lang w:val="en-US" w:eastAsia="en-ZA"/>
        </w:rPr>
        <w:t>2</w:t>
      </w:r>
      <w:r w:rsidRPr="00144C74">
        <w:rPr>
          <w:rFonts w:ascii="Times New Roman" w:eastAsia="Times New Roman" w:hAnsi="Times New Roman" w:cs="Times New Roman"/>
          <w:noProof/>
          <w:color w:val="000000"/>
          <w:sz w:val="24"/>
          <w:szCs w:val="24"/>
          <w:lang w:val="en-US" w:eastAsia="en-ZA"/>
        </w:rPr>
        <w:t xml:space="preserve"> of Table Mountain alone supports 1 470 species.</w:t>
      </w:r>
      <w:r w:rsidR="003B1286" w:rsidRPr="00144C74">
        <w:rPr>
          <w:rFonts w:ascii="Times New Roman" w:eastAsia="Times New Roman" w:hAnsi="Times New Roman" w:cs="Times New Roman"/>
          <w:noProof/>
          <w:color w:val="000000"/>
          <w:sz w:val="24"/>
          <w:szCs w:val="24"/>
          <w:lang w:val="en-US" w:eastAsia="en-ZA"/>
        </w:rPr>
        <w:t xml:space="preserve"> </w:t>
      </w:r>
    </w:p>
    <w:p w14:paraId="09F8B2CE" w14:textId="61EFF349" w:rsidR="008C7922" w:rsidRPr="00144C74" w:rsidRDefault="008C7922" w:rsidP="0055308D">
      <w:pPr>
        <w:spacing w:after="0" w:line="240" w:lineRule="auto"/>
        <w:rPr>
          <w:rFonts w:ascii="Times New Roman" w:eastAsia="Times New Roman" w:hAnsi="Times New Roman" w:cs="Times New Roman"/>
          <w:noProof/>
          <w:color w:val="000000"/>
          <w:sz w:val="24"/>
          <w:szCs w:val="24"/>
          <w:lang w:val="en-US" w:eastAsia="en-ZA"/>
        </w:rPr>
      </w:pPr>
      <w:r w:rsidRPr="00144C74">
        <w:rPr>
          <w:rFonts w:ascii="Times New Roman" w:eastAsia="Times New Roman" w:hAnsi="Times New Roman" w:cs="Times New Roman"/>
          <w:noProof/>
          <w:color w:val="000000"/>
          <w:sz w:val="24"/>
          <w:szCs w:val="24"/>
          <w:lang w:val="en-US" w:eastAsia="en-ZA"/>
        </w:rPr>
        <w:t>* The Cape Flats have the highest concentration of Red Data Book species: 15 species per square kilometre are in danger of extinction.</w:t>
      </w:r>
    </w:p>
    <w:p w14:paraId="24F04E85" w14:textId="77777777" w:rsidR="008C7922" w:rsidRPr="00144C74" w:rsidRDefault="008C7922" w:rsidP="0055308D">
      <w:pPr>
        <w:spacing w:after="0" w:line="240" w:lineRule="auto"/>
        <w:rPr>
          <w:rFonts w:ascii="Times New Roman" w:eastAsia="Times New Roman" w:hAnsi="Times New Roman" w:cs="Times New Roman"/>
          <w:noProof/>
          <w:color w:val="000000"/>
          <w:sz w:val="24"/>
          <w:szCs w:val="24"/>
          <w:lang w:val="en-US" w:eastAsia="en-ZA"/>
        </w:rPr>
      </w:pPr>
      <w:r w:rsidRPr="00144C74">
        <w:rPr>
          <w:rFonts w:ascii="Times New Roman" w:eastAsia="Times New Roman" w:hAnsi="Times New Roman" w:cs="Times New Roman"/>
          <w:noProof/>
          <w:color w:val="000000"/>
          <w:sz w:val="24"/>
          <w:szCs w:val="24"/>
          <w:lang w:val="en-US" w:eastAsia="en-ZA"/>
        </w:rPr>
        <w:t xml:space="preserve">* It is estimated that 75 % of South Africa's rare and threatened plants are found </w:t>
      </w:r>
      <w:r w:rsidRPr="00144C74">
        <w:rPr>
          <w:rFonts w:ascii="Times New Roman" w:eastAsia="Times New Roman" w:hAnsi="Times New Roman" w:cs="Times New Roman"/>
          <w:noProof/>
          <w:color w:val="000000"/>
          <w:sz w:val="24"/>
          <w:szCs w:val="24"/>
          <w:highlight w:val="cyan"/>
          <w:lang w:val="en-US" w:eastAsia="en-ZA"/>
        </w:rPr>
        <w:t>in the fynbos.</w:t>
      </w:r>
    </w:p>
    <w:p w14:paraId="4475C029" w14:textId="77777777" w:rsidR="00810273" w:rsidRPr="00144C74" w:rsidRDefault="00810273" w:rsidP="0055308D">
      <w:pPr>
        <w:spacing w:before="100" w:beforeAutospacing="1" w:after="100" w:afterAutospacing="1" w:line="240" w:lineRule="auto"/>
        <w:rPr>
          <w:rFonts w:ascii="Times New Roman" w:eastAsia="Times New Roman" w:hAnsi="Times New Roman" w:cs="Times New Roman"/>
          <w:noProof/>
          <w:color w:val="000000"/>
          <w:sz w:val="24"/>
          <w:szCs w:val="24"/>
          <w:highlight w:val="magenta"/>
          <w:lang w:val="en-US" w:eastAsia="en-ZA"/>
        </w:rPr>
      </w:pPr>
    </w:p>
    <w:p w14:paraId="32011B4F" w14:textId="77777777" w:rsidR="00044F7B" w:rsidRPr="00144C74" w:rsidRDefault="00044F7B" w:rsidP="0055308D">
      <w:pPr>
        <w:spacing w:before="100" w:beforeAutospacing="1" w:after="100" w:afterAutospacing="1" w:line="240" w:lineRule="auto"/>
        <w:rPr>
          <w:rFonts w:ascii="Times New Roman" w:eastAsia="Times New Roman" w:hAnsi="Times New Roman" w:cs="Times New Roman"/>
          <w:noProof/>
          <w:color w:val="000000"/>
          <w:sz w:val="24"/>
          <w:szCs w:val="24"/>
          <w:lang w:val="en-US" w:eastAsia="en-ZA"/>
        </w:rPr>
      </w:pPr>
      <w:r w:rsidRPr="00144C74">
        <w:rPr>
          <w:rFonts w:ascii="Times New Roman" w:eastAsia="Times New Roman" w:hAnsi="Times New Roman" w:cs="Times New Roman"/>
          <w:noProof/>
          <w:color w:val="000000"/>
          <w:sz w:val="24"/>
          <w:szCs w:val="24"/>
          <w:highlight w:val="magenta"/>
          <w:lang w:val="en-US" w:eastAsia="en-ZA"/>
        </w:rPr>
        <w:t>Gavin W. Maneveldt. Botany Dept., University of the Western Cape</w:t>
      </w:r>
    </w:p>
    <w:p w14:paraId="6F817B1D" w14:textId="77777777" w:rsidR="008C7922" w:rsidRPr="00144C74" w:rsidRDefault="008C7922" w:rsidP="0055308D">
      <w:pPr>
        <w:spacing w:before="100" w:beforeAutospacing="1" w:after="100" w:afterAutospacing="1" w:line="240" w:lineRule="auto"/>
        <w:rPr>
          <w:rFonts w:ascii="Times New Roman" w:eastAsia="Times New Roman" w:hAnsi="Times New Roman" w:cs="Times New Roman"/>
          <w:noProof/>
          <w:color w:val="000000"/>
          <w:sz w:val="24"/>
          <w:szCs w:val="24"/>
          <w:lang w:val="en-US" w:eastAsia="en-ZA"/>
        </w:rPr>
      </w:pPr>
      <w:r w:rsidRPr="00144C74">
        <w:rPr>
          <w:rFonts w:ascii="Times New Roman" w:eastAsia="Times New Roman" w:hAnsi="Times New Roman" w:cs="Times New Roman"/>
          <w:noProof/>
          <w:color w:val="000000"/>
          <w:sz w:val="24"/>
          <w:szCs w:val="24"/>
          <w:highlight w:val="yellow"/>
          <w:lang w:val="en-US" w:eastAsia="en-ZA"/>
        </w:rPr>
        <w:t>ACKNOWLEDGEMENTS</w:t>
      </w:r>
    </w:p>
    <w:p w14:paraId="555D0A6F" w14:textId="77777777" w:rsidR="008C7922" w:rsidRPr="00144C74" w:rsidRDefault="008C7922" w:rsidP="0055308D">
      <w:pPr>
        <w:spacing w:before="100" w:beforeAutospacing="1" w:after="100" w:afterAutospacing="1" w:line="240" w:lineRule="auto"/>
        <w:rPr>
          <w:rFonts w:ascii="Times New Roman" w:eastAsia="Times New Roman" w:hAnsi="Times New Roman" w:cs="Times New Roman"/>
          <w:noProof/>
          <w:color w:val="000000"/>
          <w:sz w:val="24"/>
          <w:szCs w:val="24"/>
          <w:lang w:val="en-US" w:eastAsia="en-ZA"/>
        </w:rPr>
      </w:pPr>
      <w:r w:rsidRPr="00144C74">
        <w:rPr>
          <w:rFonts w:ascii="Times New Roman" w:eastAsia="Times New Roman" w:hAnsi="Times New Roman" w:cs="Times New Roman"/>
          <w:noProof/>
          <w:color w:val="000000"/>
          <w:sz w:val="24"/>
          <w:szCs w:val="24"/>
          <w:lang w:val="en-US" w:eastAsia="en-ZA"/>
        </w:rPr>
        <w:t>The Enviro Facts Project is funded by the Southern African Nature Foundation and Pick 'n Pay. Six conservation organisations endorse the project, and have supported it in various ways: Botanical Society, Wildlife Society of Southern Africa, Natal Parks Board, National Parks Board, Endangered Wildlife Trust, and the Oceanographic Research Institute. The original artwork is by Peter Stuart, and invaluable editorial support is provided by Dr. Rowe-Rowe, both of Natal Parks Board. Translation and typesetting of the original Enviro Facts article on Fynbos, is by Celia Mendelsohn. The project steering committee comprises Jim Taylor (Wildlife Society), Rob O'Donoghue (Natal Parks Board), Alex Craib (SA Nature Foundation) and Ann Seba (Pick 'n Pay). Over one hundred people have given, at no charge, specialist advice on the 60 topics covered in Enviro Facts. Development and production of the Enviro Facts is carried out by Linda Paxton.</w:t>
      </w:r>
    </w:p>
    <w:p w14:paraId="6D662AC0" w14:textId="77777777" w:rsidR="00044F7B" w:rsidRPr="00144C74" w:rsidRDefault="008C7922" w:rsidP="0055308D">
      <w:pPr>
        <w:spacing w:before="100" w:beforeAutospacing="1" w:after="100" w:afterAutospacing="1" w:line="240" w:lineRule="auto"/>
        <w:rPr>
          <w:rFonts w:ascii="Times New Roman" w:eastAsia="Times New Roman" w:hAnsi="Times New Roman" w:cs="Times New Roman"/>
          <w:noProof/>
          <w:color w:val="000000"/>
          <w:sz w:val="24"/>
          <w:szCs w:val="24"/>
          <w:lang w:val="en-US" w:eastAsia="en-ZA"/>
        </w:rPr>
      </w:pPr>
      <w:r w:rsidRPr="00144C74">
        <w:rPr>
          <w:rFonts w:ascii="Times New Roman" w:eastAsia="Times New Roman" w:hAnsi="Times New Roman" w:cs="Times New Roman"/>
          <w:noProof/>
          <w:color w:val="000000"/>
          <w:sz w:val="24"/>
          <w:szCs w:val="24"/>
          <w:lang w:val="en-US" w:eastAsia="en-ZA"/>
        </w:rPr>
        <w:lastRenderedPageBreak/>
        <w:t>The artwork, most of the slides and photographs, and additional text for this version is by Gavin Maneveldt. Additional slides and photographs were kindly supplied by the Environmental Education and Resources Unit (EERU), the Botany Dept., Alan Channing, Martin Hendricks (all from the University of the Western Cape) and Jan van der Poll (Cape Nature Conservation). A special thanks to Dr Lincoln Raitt (UWC) for editorial comments on this version.</w:t>
      </w:r>
    </w:p>
    <w:p w14:paraId="0382ED35" w14:textId="77777777" w:rsidR="00044F7B" w:rsidRPr="00144C74" w:rsidRDefault="00044F7B" w:rsidP="0055308D">
      <w:pPr>
        <w:rPr>
          <w:rFonts w:ascii="Times New Roman" w:eastAsia="Times New Roman" w:hAnsi="Times New Roman" w:cs="Times New Roman"/>
          <w:noProof/>
          <w:sz w:val="24"/>
          <w:szCs w:val="24"/>
          <w:lang w:val="en-US" w:eastAsia="en-ZA"/>
        </w:rPr>
      </w:pPr>
    </w:p>
    <w:p w14:paraId="50D2BBA2" w14:textId="00559470" w:rsidR="008C7922" w:rsidRPr="00144C74" w:rsidRDefault="00044F7B" w:rsidP="0055308D">
      <w:pPr>
        <w:rPr>
          <w:rFonts w:ascii="Times New Roman" w:eastAsia="Times New Roman" w:hAnsi="Times New Roman" w:cs="Times New Roman"/>
          <w:noProof/>
          <w:sz w:val="24"/>
          <w:szCs w:val="24"/>
          <w:lang w:val="en-US" w:eastAsia="en-ZA"/>
        </w:rPr>
      </w:pPr>
      <w:r w:rsidRPr="00144C74">
        <w:rPr>
          <w:rFonts w:ascii="Times New Roman" w:eastAsia="Times New Roman" w:hAnsi="Times New Roman" w:cs="Times New Roman"/>
          <w:noProof/>
          <w:sz w:val="24"/>
          <w:szCs w:val="24"/>
          <w:highlight w:val="cyan"/>
          <w:lang w:val="en-US" w:eastAsia="en-ZA"/>
        </w:rPr>
        <w:t xml:space="preserve">Add Bibliography </w:t>
      </w:r>
      <w:r w:rsidR="00C905C5" w:rsidRPr="00144C74">
        <w:rPr>
          <w:rFonts w:ascii="Times New Roman" w:eastAsia="Times New Roman" w:hAnsi="Times New Roman" w:cs="Times New Roman"/>
          <w:noProof/>
          <w:sz w:val="24"/>
          <w:szCs w:val="24"/>
          <w:highlight w:val="cyan"/>
          <w:lang w:val="en-US" w:eastAsia="en-ZA"/>
        </w:rPr>
        <w:t>h</w:t>
      </w:r>
      <w:r w:rsidRPr="00144C74">
        <w:rPr>
          <w:rFonts w:ascii="Times New Roman" w:eastAsia="Times New Roman" w:hAnsi="Times New Roman" w:cs="Times New Roman"/>
          <w:noProof/>
          <w:sz w:val="24"/>
          <w:szCs w:val="24"/>
          <w:highlight w:val="cyan"/>
          <w:lang w:val="en-US" w:eastAsia="en-ZA"/>
        </w:rPr>
        <w:t>ere</w:t>
      </w:r>
    </w:p>
    <w:p w14:paraId="7459BFC8" w14:textId="77777777" w:rsidR="00810273" w:rsidRPr="00144C74" w:rsidRDefault="00810273" w:rsidP="0055308D">
      <w:pPr>
        <w:rPr>
          <w:rFonts w:ascii="Times New Roman" w:eastAsia="Times New Roman" w:hAnsi="Times New Roman" w:cs="Times New Roman"/>
          <w:noProof/>
          <w:sz w:val="24"/>
          <w:szCs w:val="24"/>
          <w:lang w:val="en-US" w:eastAsia="en-ZA"/>
        </w:rPr>
      </w:pPr>
    </w:p>
    <w:sectPr w:rsidR="00810273" w:rsidRPr="00144C74" w:rsidSect="00AF27C4">
      <w:pgSz w:w="11906" w:h="16838"/>
      <w:pgMar w:top="1134" w:right="1701" w:bottom="1134" w:left="1701" w:header="709" w:footer="709" w:gutter="0"/>
      <w:pgNumType w:start="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uthor" w:initials="A">
    <w:p w14:paraId="5E310D90" w14:textId="77777777" w:rsidR="00B17B2D" w:rsidRDefault="00B17B2D">
      <w:pPr>
        <w:pStyle w:val="CommentText"/>
      </w:pPr>
      <w:r>
        <w:rPr>
          <w:rStyle w:val="CommentReference"/>
        </w:rPr>
        <w:annotationRef/>
      </w:r>
      <w:r>
        <w:t>Please remove the comment.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E310D9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6F1D1C" w14:textId="77777777" w:rsidR="00917DF7" w:rsidRDefault="00917DF7" w:rsidP="00D8326D">
      <w:pPr>
        <w:spacing w:after="0" w:line="240" w:lineRule="auto"/>
      </w:pPr>
      <w:r>
        <w:separator/>
      </w:r>
    </w:p>
  </w:endnote>
  <w:endnote w:type="continuationSeparator" w:id="0">
    <w:p w14:paraId="26C91F7C" w14:textId="77777777" w:rsidR="00917DF7" w:rsidRDefault="00917DF7" w:rsidP="00D83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9CF433" w14:textId="77777777" w:rsidR="00917DF7" w:rsidRDefault="00917DF7" w:rsidP="00D8326D">
      <w:pPr>
        <w:spacing w:after="0" w:line="240" w:lineRule="auto"/>
      </w:pPr>
      <w:r>
        <w:separator/>
      </w:r>
    </w:p>
  </w:footnote>
  <w:footnote w:type="continuationSeparator" w:id="0">
    <w:p w14:paraId="47F0BE33" w14:textId="77777777" w:rsidR="00917DF7" w:rsidRDefault="00917DF7" w:rsidP="00D832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C940D4"/>
    <w:multiLevelType w:val="multilevel"/>
    <w:tmpl w:val="72BABCEC"/>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27A50D80"/>
    <w:multiLevelType w:val="multilevel"/>
    <w:tmpl w:val="37C03892"/>
    <w:lvl w:ilvl="0">
      <w:start w:val="1"/>
      <w:numFmt w:val="lowerRoman"/>
      <w:lvlText w:val="%1."/>
      <w:lvlJc w:val="righ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4A6669E0"/>
    <w:multiLevelType w:val="multilevel"/>
    <w:tmpl w:val="35546A24"/>
    <w:lvl w:ilvl="0">
      <w:start w:val="1"/>
      <w:numFmt w:val="bullet"/>
      <w:lvlText w:val=""/>
      <w:lvlJc w:val="left"/>
      <w:pPr>
        <w:ind w:left="1080" w:hanging="360"/>
      </w:pPr>
      <w:rPr>
        <w:rFonts w:ascii="Symbol" w:hAnsi="Symbol" w:hint="default"/>
        <w:color w:val="auto"/>
      </w:rPr>
    </w:lvl>
    <w:lvl w:ilvl="1">
      <w:start w:val="1"/>
      <w:numFmt w:val="bullet"/>
      <w:lvlText w:val=""/>
      <w:lvlJc w:val="left"/>
      <w:pPr>
        <w:ind w:left="1800" w:hanging="360"/>
      </w:pPr>
      <w:rPr>
        <w:rFonts w:ascii="Symbol" w:hAnsi="Symbol" w:hint="default"/>
        <w:color w:val="auto"/>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
    <w:nsid w:val="4B025848"/>
    <w:multiLevelType w:val="hybridMultilevel"/>
    <w:tmpl w:val="02A23D5C"/>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
    <w:nsid w:val="5F7007E3"/>
    <w:multiLevelType w:val="hybridMultilevel"/>
    <w:tmpl w:val="E5C67BD6"/>
    <w:lvl w:ilvl="0" w:tplc="04090001">
      <w:numFmt w:val="bullet"/>
      <w:lvlText w:val=""/>
      <w:lvlJc w:val="left"/>
      <w:pPr>
        <w:ind w:left="720" w:hanging="360"/>
      </w:pPr>
      <w:rPr>
        <w:rFonts w:ascii="Symbol" w:eastAsia="Times New Roman" w:hAnsi="Symbol" w:cs="Times New Roman" w:hint="default"/>
      </w:rPr>
    </w:lvl>
    <w:lvl w:ilvl="1" w:tplc="4F4C7E48">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E00D4A"/>
    <w:multiLevelType w:val="hybridMultilevel"/>
    <w:tmpl w:val="37B6926C"/>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nsid w:val="7B5D67C8"/>
    <w:multiLevelType w:val="hybridMultilevel"/>
    <w:tmpl w:val="46B858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0"/>
  </w:num>
  <w:num w:numId="5">
    <w:abstractNumId w:val="0"/>
    <w:lvlOverride w:ilvl="0">
      <w:lvl w:ilvl="0">
        <w:start w:val="1"/>
        <w:numFmt w:val="lowerRoman"/>
        <w:lvlText w:val="%1"/>
        <w:lvlJc w:val="left"/>
        <w:pPr>
          <w:ind w:left="720" w:hanging="360"/>
        </w:pPr>
        <w:rPr>
          <w:rFonts w:hint="default"/>
        </w:rPr>
      </w:lvl>
    </w:lvlOverride>
    <w:lvlOverride w:ilvl="1">
      <w:lvl w:ilvl="1">
        <w:start w:val="1"/>
        <w:numFmt w:val="bullet"/>
        <w:lvlText w:val="o"/>
        <w:lvlJc w:val="left"/>
        <w:pPr>
          <w:ind w:left="1440" w:hanging="360"/>
        </w:pPr>
        <w:rPr>
          <w:rFonts w:ascii="Courier New" w:hAnsi="Courier New" w:cs="Courier New" w:hint="default"/>
        </w:rPr>
      </w:lvl>
    </w:lvlOverride>
    <w:lvlOverride w:ilvl="2">
      <w:lvl w:ilvl="2">
        <w:start w:val="1"/>
        <w:numFmt w:val="bullet"/>
        <w:lvlText w:val=""/>
        <w:lvlJc w:val="left"/>
        <w:pPr>
          <w:ind w:left="2160" w:hanging="360"/>
        </w:pPr>
        <w:rPr>
          <w:rFonts w:ascii="Wingdings" w:hAnsi="Wingdings" w:hint="default"/>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6">
    <w:abstractNumId w:val="1"/>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922"/>
    <w:rsid w:val="00044F7B"/>
    <w:rsid w:val="000634E0"/>
    <w:rsid w:val="000956FA"/>
    <w:rsid w:val="000B565B"/>
    <w:rsid w:val="00127D87"/>
    <w:rsid w:val="00140B90"/>
    <w:rsid w:val="00144C74"/>
    <w:rsid w:val="00163BC3"/>
    <w:rsid w:val="00210F90"/>
    <w:rsid w:val="00217BEA"/>
    <w:rsid w:val="002F5B14"/>
    <w:rsid w:val="00325E69"/>
    <w:rsid w:val="00386232"/>
    <w:rsid w:val="00392A5C"/>
    <w:rsid w:val="003B1286"/>
    <w:rsid w:val="003F68A1"/>
    <w:rsid w:val="004768C4"/>
    <w:rsid w:val="00484B22"/>
    <w:rsid w:val="004A0BCA"/>
    <w:rsid w:val="004A3002"/>
    <w:rsid w:val="00510DEB"/>
    <w:rsid w:val="0055308D"/>
    <w:rsid w:val="00682797"/>
    <w:rsid w:val="00692713"/>
    <w:rsid w:val="007A3DC2"/>
    <w:rsid w:val="00810273"/>
    <w:rsid w:val="00825A2B"/>
    <w:rsid w:val="00827E3C"/>
    <w:rsid w:val="008868D4"/>
    <w:rsid w:val="008A57FE"/>
    <w:rsid w:val="008C7922"/>
    <w:rsid w:val="008F12F1"/>
    <w:rsid w:val="00914C07"/>
    <w:rsid w:val="00917DF7"/>
    <w:rsid w:val="00A30002"/>
    <w:rsid w:val="00AF27C4"/>
    <w:rsid w:val="00B16DB8"/>
    <w:rsid w:val="00B17B2D"/>
    <w:rsid w:val="00BB57C3"/>
    <w:rsid w:val="00BB69CB"/>
    <w:rsid w:val="00BC6164"/>
    <w:rsid w:val="00BD1C41"/>
    <w:rsid w:val="00C4051F"/>
    <w:rsid w:val="00C905C5"/>
    <w:rsid w:val="00C97972"/>
    <w:rsid w:val="00D0617C"/>
    <w:rsid w:val="00D8326D"/>
    <w:rsid w:val="00DD4201"/>
    <w:rsid w:val="00E942E7"/>
    <w:rsid w:val="00EA7A86"/>
    <w:rsid w:val="00EB61D1"/>
    <w:rsid w:val="00ED2AF9"/>
    <w:rsid w:val="00F34AA6"/>
    <w:rsid w:val="00F95BA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B45A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4051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C7922"/>
    <w:rPr>
      <w:color w:val="009900"/>
      <w:u w:val="single"/>
    </w:rPr>
  </w:style>
  <w:style w:type="paragraph" w:styleId="NormalWeb">
    <w:name w:val="Normal (Web)"/>
    <w:basedOn w:val="Normal"/>
    <w:uiPriority w:val="99"/>
    <w:semiHidden/>
    <w:unhideWhenUsed/>
    <w:rsid w:val="008C7922"/>
    <w:pPr>
      <w:spacing w:before="100" w:beforeAutospacing="1" w:after="100" w:afterAutospacing="1" w:line="240" w:lineRule="auto"/>
    </w:pPr>
    <w:rPr>
      <w:rFonts w:ascii="Times New Roman" w:eastAsia="Times New Roman" w:hAnsi="Times New Roman" w:cs="Times New Roman"/>
      <w:color w:val="000000"/>
      <w:sz w:val="24"/>
      <w:szCs w:val="24"/>
      <w:lang w:eastAsia="en-ZA"/>
    </w:rPr>
  </w:style>
  <w:style w:type="paragraph" w:styleId="NoSpacing">
    <w:name w:val="No Spacing"/>
    <w:link w:val="NoSpacingChar"/>
    <w:uiPriority w:val="1"/>
    <w:qFormat/>
    <w:rsid w:val="00C4051F"/>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C4051F"/>
    <w:rPr>
      <w:rFonts w:eastAsiaTheme="minorEastAsia"/>
      <w:lang w:val="en-US"/>
    </w:rPr>
  </w:style>
  <w:style w:type="character" w:customStyle="1" w:styleId="Heading1Char">
    <w:name w:val="Heading 1 Char"/>
    <w:basedOn w:val="DefaultParagraphFont"/>
    <w:link w:val="Heading1"/>
    <w:uiPriority w:val="9"/>
    <w:rsid w:val="00C4051F"/>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682797"/>
    <w:pPr>
      <w:ind w:left="720"/>
      <w:contextualSpacing/>
    </w:pPr>
  </w:style>
  <w:style w:type="character" w:styleId="CommentReference">
    <w:name w:val="annotation reference"/>
    <w:basedOn w:val="DefaultParagraphFont"/>
    <w:uiPriority w:val="99"/>
    <w:semiHidden/>
    <w:unhideWhenUsed/>
    <w:rsid w:val="00044F7B"/>
    <w:rPr>
      <w:sz w:val="16"/>
      <w:szCs w:val="16"/>
    </w:rPr>
  </w:style>
  <w:style w:type="paragraph" w:styleId="CommentText">
    <w:name w:val="annotation text"/>
    <w:basedOn w:val="Normal"/>
    <w:link w:val="CommentTextChar"/>
    <w:uiPriority w:val="99"/>
    <w:semiHidden/>
    <w:unhideWhenUsed/>
    <w:rsid w:val="00044F7B"/>
    <w:pPr>
      <w:spacing w:line="240" w:lineRule="auto"/>
    </w:pPr>
    <w:rPr>
      <w:sz w:val="20"/>
      <w:szCs w:val="20"/>
    </w:rPr>
  </w:style>
  <w:style w:type="character" w:customStyle="1" w:styleId="CommentTextChar">
    <w:name w:val="Comment Text Char"/>
    <w:basedOn w:val="DefaultParagraphFont"/>
    <w:link w:val="CommentText"/>
    <w:uiPriority w:val="99"/>
    <w:semiHidden/>
    <w:rsid w:val="00044F7B"/>
    <w:rPr>
      <w:sz w:val="20"/>
      <w:szCs w:val="20"/>
    </w:rPr>
  </w:style>
  <w:style w:type="paragraph" w:styleId="CommentSubject">
    <w:name w:val="annotation subject"/>
    <w:basedOn w:val="CommentText"/>
    <w:next w:val="CommentText"/>
    <w:link w:val="CommentSubjectChar"/>
    <w:uiPriority w:val="99"/>
    <w:semiHidden/>
    <w:unhideWhenUsed/>
    <w:rsid w:val="00044F7B"/>
    <w:rPr>
      <w:b/>
      <w:bCs/>
    </w:rPr>
  </w:style>
  <w:style w:type="character" w:customStyle="1" w:styleId="CommentSubjectChar">
    <w:name w:val="Comment Subject Char"/>
    <w:basedOn w:val="CommentTextChar"/>
    <w:link w:val="CommentSubject"/>
    <w:uiPriority w:val="99"/>
    <w:semiHidden/>
    <w:rsid w:val="00044F7B"/>
    <w:rPr>
      <w:b/>
      <w:bCs/>
      <w:sz w:val="20"/>
      <w:szCs w:val="20"/>
    </w:rPr>
  </w:style>
  <w:style w:type="paragraph" w:styleId="BalloonText">
    <w:name w:val="Balloon Text"/>
    <w:basedOn w:val="Normal"/>
    <w:link w:val="BalloonTextChar"/>
    <w:uiPriority w:val="99"/>
    <w:semiHidden/>
    <w:unhideWhenUsed/>
    <w:rsid w:val="00044F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4F7B"/>
    <w:rPr>
      <w:rFonts w:ascii="Segoe UI" w:hAnsi="Segoe UI" w:cs="Segoe UI"/>
      <w:sz w:val="18"/>
      <w:szCs w:val="18"/>
    </w:rPr>
  </w:style>
  <w:style w:type="paragraph" w:styleId="Header">
    <w:name w:val="header"/>
    <w:basedOn w:val="Normal"/>
    <w:link w:val="HeaderChar"/>
    <w:uiPriority w:val="99"/>
    <w:unhideWhenUsed/>
    <w:rsid w:val="00D832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326D"/>
  </w:style>
  <w:style w:type="paragraph" w:styleId="Footer">
    <w:name w:val="footer"/>
    <w:basedOn w:val="Normal"/>
    <w:link w:val="FooterChar"/>
    <w:uiPriority w:val="99"/>
    <w:unhideWhenUsed/>
    <w:rsid w:val="00D832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326D"/>
  </w:style>
  <w:style w:type="paragraph" w:styleId="Bibliography">
    <w:name w:val="Bibliography"/>
    <w:basedOn w:val="Normal"/>
    <w:next w:val="Normal"/>
    <w:uiPriority w:val="37"/>
    <w:unhideWhenUsed/>
    <w:rsid w:val="00A300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4051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C7922"/>
    <w:rPr>
      <w:color w:val="009900"/>
      <w:u w:val="single"/>
    </w:rPr>
  </w:style>
  <w:style w:type="paragraph" w:styleId="NormalWeb">
    <w:name w:val="Normal (Web)"/>
    <w:basedOn w:val="Normal"/>
    <w:uiPriority w:val="99"/>
    <w:semiHidden/>
    <w:unhideWhenUsed/>
    <w:rsid w:val="008C7922"/>
    <w:pPr>
      <w:spacing w:before="100" w:beforeAutospacing="1" w:after="100" w:afterAutospacing="1" w:line="240" w:lineRule="auto"/>
    </w:pPr>
    <w:rPr>
      <w:rFonts w:ascii="Times New Roman" w:eastAsia="Times New Roman" w:hAnsi="Times New Roman" w:cs="Times New Roman"/>
      <w:color w:val="000000"/>
      <w:sz w:val="24"/>
      <w:szCs w:val="24"/>
      <w:lang w:eastAsia="en-ZA"/>
    </w:rPr>
  </w:style>
  <w:style w:type="paragraph" w:styleId="NoSpacing">
    <w:name w:val="No Spacing"/>
    <w:link w:val="NoSpacingChar"/>
    <w:uiPriority w:val="1"/>
    <w:qFormat/>
    <w:rsid w:val="00C4051F"/>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C4051F"/>
    <w:rPr>
      <w:rFonts w:eastAsiaTheme="minorEastAsia"/>
      <w:lang w:val="en-US"/>
    </w:rPr>
  </w:style>
  <w:style w:type="character" w:customStyle="1" w:styleId="Heading1Char">
    <w:name w:val="Heading 1 Char"/>
    <w:basedOn w:val="DefaultParagraphFont"/>
    <w:link w:val="Heading1"/>
    <w:uiPriority w:val="9"/>
    <w:rsid w:val="00C4051F"/>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682797"/>
    <w:pPr>
      <w:ind w:left="720"/>
      <w:contextualSpacing/>
    </w:pPr>
  </w:style>
  <w:style w:type="character" w:styleId="CommentReference">
    <w:name w:val="annotation reference"/>
    <w:basedOn w:val="DefaultParagraphFont"/>
    <w:uiPriority w:val="99"/>
    <w:semiHidden/>
    <w:unhideWhenUsed/>
    <w:rsid w:val="00044F7B"/>
    <w:rPr>
      <w:sz w:val="16"/>
      <w:szCs w:val="16"/>
    </w:rPr>
  </w:style>
  <w:style w:type="paragraph" w:styleId="CommentText">
    <w:name w:val="annotation text"/>
    <w:basedOn w:val="Normal"/>
    <w:link w:val="CommentTextChar"/>
    <w:uiPriority w:val="99"/>
    <w:semiHidden/>
    <w:unhideWhenUsed/>
    <w:rsid w:val="00044F7B"/>
    <w:pPr>
      <w:spacing w:line="240" w:lineRule="auto"/>
    </w:pPr>
    <w:rPr>
      <w:sz w:val="20"/>
      <w:szCs w:val="20"/>
    </w:rPr>
  </w:style>
  <w:style w:type="character" w:customStyle="1" w:styleId="CommentTextChar">
    <w:name w:val="Comment Text Char"/>
    <w:basedOn w:val="DefaultParagraphFont"/>
    <w:link w:val="CommentText"/>
    <w:uiPriority w:val="99"/>
    <w:semiHidden/>
    <w:rsid w:val="00044F7B"/>
    <w:rPr>
      <w:sz w:val="20"/>
      <w:szCs w:val="20"/>
    </w:rPr>
  </w:style>
  <w:style w:type="paragraph" w:styleId="CommentSubject">
    <w:name w:val="annotation subject"/>
    <w:basedOn w:val="CommentText"/>
    <w:next w:val="CommentText"/>
    <w:link w:val="CommentSubjectChar"/>
    <w:uiPriority w:val="99"/>
    <w:semiHidden/>
    <w:unhideWhenUsed/>
    <w:rsid w:val="00044F7B"/>
    <w:rPr>
      <w:b/>
      <w:bCs/>
    </w:rPr>
  </w:style>
  <w:style w:type="character" w:customStyle="1" w:styleId="CommentSubjectChar">
    <w:name w:val="Comment Subject Char"/>
    <w:basedOn w:val="CommentTextChar"/>
    <w:link w:val="CommentSubject"/>
    <w:uiPriority w:val="99"/>
    <w:semiHidden/>
    <w:rsid w:val="00044F7B"/>
    <w:rPr>
      <w:b/>
      <w:bCs/>
      <w:sz w:val="20"/>
      <w:szCs w:val="20"/>
    </w:rPr>
  </w:style>
  <w:style w:type="paragraph" w:styleId="BalloonText">
    <w:name w:val="Balloon Text"/>
    <w:basedOn w:val="Normal"/>
    <w:link w:val="BalloonTextChar"/>
    <w:uiPriority w:val="99"/>
    <w:semiHidden/>
    <w:unhideWhenUsed/>
    <w:rsid w:val="00044F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4F7B"/>
    <w:rPr>
      <w:rFonts w:ascii="Segoe UI" w:hAnsi="Segoe UI" w:cs="Segoe UI"/>
      <w:sz w:val="18"/>
      <w:szCs w:val="18"/>
    </w:rPr>
  </w:style>
  <w:style w:type="paragraph" w:styleId="Header">
    <w:name w:val="header"/>
    <w:basedOn w:val="Normal"/>
    <w:link w:val="HeaderChar"/>
    <w:uiPriority w:val="99"/>
    <w:unhideWhenUsed/>
    <w:rsid w:val="00D832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326D"/>
  </w:style>
  <w:style w:type="paragraph" w:styleId="Footer">
    <w:name w:val="footer"/>
    <w:basedOn w:val="Normal"/>
    <w:link w:val="FooterChar"/>
    <w:uiPriority w:val="99"/>
    <w:unhideWhenUsed/>
    <w:rsid w:val="00D832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326D"/>
  </w:style>
  <w:style w:type="paragraph" w:styleId="Bibliography">
    <w:name w:val="Bibliography"/>
    <w:basedOn w:val="Normal"/>
    <w:next w:val="Normal"/>
    <w:uiPriority w:val="37"/>
    <w:unhideWhenUsed/>
    <w:rsid w:val="00A300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76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image" Target="media/image1.jpeg"/><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http://www.plantzafrica.com/vegetation/vegimages/fynbos1.jpg" TargetMode="Externa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2008">
  <b:Source>
    <b:Tag>Cow92</b:Tag>
    <b:SourceType>Book</b:SourceType>
    <b:Guid>{282F98A8-7106-45B4-8947-878D75947B70}</b:Guid>
    <b:Author>
      <b:Author>
        <b:NameList>
          <b:Person>
            <b:Last>Cowling</b:Last>
            <b:First>R</b:First>
          </b:Person>
        </b:NameList>
      </b:Author>
    </b:Author>
    <b:Title>The Ecology of Fynbos</b:Title>
    <b:Year>1992</b:Year>
    <b:City>Cape Town</b:City>
    <b:Publisher>Oxford Press</b:Publisher>
    <b:RefOrder>1</b:RefOrder>
  </b:Source>
  <b:Source>
    <b:Tag>Fra88</b:Tag>
    <b:SourceType>Book</b:SourceType>
    <b:Guid>{67ADA798-4A9E-49D2-B41B-CC1F8778E78E}</b:Guid>
    <b:Author>
      <b:Author>
        <b:NameList>
          <b:Person>
            <b:Last>Fraser</b:Last>
            <b:First>L</b:First>
          </b:Person>
        </b:NameList>
      </b:Author>
    </b:Author>
    <b:Title>A Fynbos Year</b:Title>
    <b:Year>1988</b:Year>
    <b:City>Namibia</b:City>
    <b:Publisher>Struik</b:Publisher>
    <b:RefOrder>2</b:RefOrder>
  </b:Source>
</b:Sources>
</file>

<file path=customXml/itemProps1.xml><?xml version="1.0" encoding="utf-8"?>
<ds:datastoreItem xmlns:ds="http://schemas.openxmlformats.org/officeDocument/2006/customXml" ds:itemID="{627FB369-23F8-4EFF-B3C0-29E4A6F17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1475</Words>
  <Characters>8408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2015-01-18T07:48:00Z</dcterms:created>
  <dcterms:modified xsi:type="dcterms:W3CDTF">2015-08-03T10:05:00Z</dcterms:modified>
</cp:coreProperties>
</file>