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D39" w:rsidRPr="001B2DC4" w:rsidRDefault="001B2DC4">
      <w:pPr>
        <w:rPr>
          <w:lang w:val="en-US"/>
        </w:rPr>
      </w:pPr>
      <w:r>
        <w:rPr>
          <w:rFonts w:cstheme="minorHAnsi"/>
          <w:lang w:val="en-US"/>
        </w:rPr>
        <w:t xml:space="preserve">Bates (2015) refers to online learning as “any form of learning conducted partly or wholly over the internet.” </w:t>
      </w:r>
      <w:r w:rsidR="006A54E1">
        <w:rPr>
          <w:rFonts w:cstheme="minorHAnsi"/>
          <w:lang w:val="en-US"/>
        </w:rPr>
        <w:t xml:space="preserve">This </w:t>
      </w:r>
      <w:proofErr w:type="gramStart"/>
      <w:r w:rsidR="006A54E1">
        <w:rPr>
          <w:rFonts w:cstheme="minorHAnsi"/>
          <w:lang w:val="en-US"/>
        </w:rPr>
        <w:t>is a deliberately broad definition that</w:t>
      </w:r>
      <w:proofErr w:type="gramEnd"/>
      <w:r w:rsidR="006A54E1">
        <w:rPr>
          <w:rFonts w:cstheme="minorHAnsi"/>
          <w:lang w:val="en-US"/>
        </w:rPr>
        <w:t xml:space="preserve"> means that at some point that learners will use a computer or mobile device for their learning, and that at some point in their studying they have to go online to access information or communicate with an instructor or some other learners. If the learning </w:t>
      </w:r>
      <w:proofErr w:type="gramStart"/>
      <w:r w:rsidR="006A54E1">
        <w:rPr>
          <w:rFonts w:cstheme="minorHAnsi"/>
          <w:lang w:val="en-US"/>
        </w:rPr>
        <w:t>is conducted</w:t>
      </w:r>
      <w:proofErr w:type="gramEnd"/>
      <w:r w:rsidR="006A54E1">
        <w:rPr>
          <w:rFonts w:cstheme="minorHAnsi"/>
          <w:lang w:val="en-US"/>
        </w:rPr>
        <w:t xml:space="preserve"> through a mix of online and face-to-face methods with an instructor, typically this is referred to as ‘blended learning</w:t>
      </w:r>
      <w:r w:rsidR="00192845">
        <w:rPr>
          <w:rFonts w:cstheme="minorHAnsi"/>
          <w:lang w:val="en-US"/>
        </w:rPr>
        <w:t>’.</w:t>
      </w:r>
      <w:r w:rsidR="006A54E1">
        <w:rPr>
          <w:rFonts w:cstheme="minorHAnsi"/>
          <w:lang w:val="en-US"/>
        </w:rPr>
        <w:t xml:space="preserve"> </w:t>
      </w:r>
      <w:r w:rsidR="00192845">
        <w:rPr>
          <w:rFonts w:cstheme="minorHAnsi"/>
          <w:lang w:val="en-US"/>
        </w:rPr>
        <w:t xml:space="preserve">Garrison and </w:t>
      </w:r>
      <w:proofErr w:type="spellStart"/>
      <w:r w:rsidR="00192845">
        <w:rPr>
          <w:rFonts w:cstheme="minorHAnsi"/>
          <w:lang w:val="en-US"/>
        </w:rPr>
        <w:t>Kanuka</w:t>
      </w:r>
      <w:proofErr w:type="spellEnd"/>
      <w:r w:rsidR="00192845">
        <w:rPr>
          <w:rFonts w:cstheme="minorHAnsi"/>
          <w:lang w:val="en-US"/>
        </w:rPr>
        <w:t xml:space="preserve"> (2004) define blended learning as, “the thoughtful integration of classroom face-to-face learning experiences with online learning experiences.”</w:t>
      </w:r>
      <w:bookmarkStart w:id="0" w:name="_GoBack"/>
      <w:bookmarkEnd w:id="0"/>
      <w:r w:rsidR="00192845">
        <w:rPr>
          <w:rFonts w:cstheme="minorHAnsi"/>
          <w:lang w:val="en-US"/>
        </w:rPr>
        <w:t xml:space="preserve"> </w:t>
      </w:r>
    </w:p>
    <w:sectPr w:rsidR="00781D39" w:rsidRPr="001B2DC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C4"/>
    <w:rsid w:val="00192845"/>
    <w:rsid w:val="001B2DC4"/>
    <w:rsid w:val="006A54E1"/>
    <w:rsid w:val="00781D3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00A3"/>
  <w15:chartTrackingRefBased/>
  <w15:docId w15:val="{61831B34-D026-4C84-B2DE-A30598FB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Barnard</dc:creator>
  <cp:keywords/>
  <dc:description/>
  <cp:lastModifiedBy>R Barnard</cp:lastModifiedBy>
  <cp:revision>3</cp:revision>
  <dcterms:created xsi:type="dcterms:W3CDTF">2019-03-11T16:59:00Z</dcterms:created>
  <dcterms:modified xsi:type="dcterms:W3CDTF">2019-03-11T17:17:00Z</dcterms:modified>
</cp:coreProperties>
</file>