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28" w:rsidRPr="00D72130" w:rsidRDefault="00AB0C28" w:rsidP="00AB0C28">
      <w:pPr>
        <w:pBdr>
          <w:top w:val="dotted" w:sz="18" w:space="1" w:color="FFCC00"/>
        </w:pBdr>
        <w:jc w:val="center"/>
        <w:rPr>
          <w:rFonts w:ascii="Tahoma" w:hAnsi="Tahoma" w:cs="Tahoma"/>
          <w:b/>
          <w:color w:val="000080"/>
          <w:sz w:val="52"/>
          <w14:shadow w14:blurRad="50800" w14:dist="38100" w14:dir="2700000" w14:sx="100000" w14:sy="100000" w14:kx="0" w14:ky="0" w14:algn="tl">
            <w14:srgbClr w14:val="000000">
              <w14:alpha w14:val="60000"/>
            </w14:srgbClr>
          </w14:shadow>
        </w:rPr>
      </w:pPr>
      <w:r w:rsidRPr="00D72130">
        <w:rPr>
          <w:rFonts w:ascii="Tahoma" w:hAnsi="Tahoma" w:cs="Tahoma"/>
          <w:noProof/>
          <w:szCs w:val="20"/>
          <w:lang w:eastAsia="en-ZA"/>
        </w:rPr>
        <w:drawing>
          <wp:anchor distT="0" distB="0" distL="114300" distR="114300" simplePos="0" relativeHeight="251666432" behindDoc="0" locked="0" layoutInCell="1" allowOverlap="1" wp14:anchorId="166CF502" wp14:editId="6D001D26">
            <wp:simplePos x="0" y="0"/>
            <wp:positionH relativeFrom="column">
              <wp:posOffset>5130800</wp:posOffset>
            </wp:positionH>
            <wp:positionV relativeFrom="paragraph">
              <wp:posOffset>-57785</wp:posOffset>
            </wp:positionV>
            <wp:extent cx="1007110" cy="1371600"/>
            <wp:effectExtent l="0" t="0" r="2540" b="0"/>
            <wp:wrapTight wrapText="bothSides">
              <wp:wrapPolygon edited="0">
                <wp:start x="0" y="0"/>
                <wp:lineTo x="0" y="21300"/>
                <wp:lineTo x="21246" y="21300"/>
                <wp:lineTo x="21246" y="0"/>
                <wp:lineTo x="0" y="0"/>
              </wp:wrapPolygon>
            </wp:wrapTight>
            <wp:docPr id="11" name="Picture 11" descr="Tody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dy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1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F1E">
        <w:rPr>
          <w:rFonts w:ascii="Tahoma" w:hAnsi="Tahoma" w:cs="Tahoma"/>
          <w:b/>
          <w:color w:val="000080"/>
          <w:sz w:val="52"/>
          <w14:shadow w14:blurRad="50800" w14:dist="38100" w14:dir="2700000" w14:sx="100000" w14:sy="100000" w14:kx="0" w14:ky="0" w14:algn="tl">
            <w14:srgbClr w14:val="000000">
              <w14:alpha w14:val="60000"/>
            </w14:srgbClr>
          </w14:shadow>
        </w:rPr>
        <w:t>G</w:t>
      </w:r>
      <w:r w:rsidRPr="00D72130">
        <w:rPr>
          <w:rFonts w:ascii="Tahoma" w:hAnsi="Tahoma" w:cs="Tahoma"/>
          <w:b/>
          <w:color w:val="000080"/>
          <w:sz w:val="52"/>
          <w14:shadow w14:blurRad="50800" w14:dist="38100" w14:dir="2700000" w14:sx="100000" w14:sy="100000" w14:kx="0" w14:ky="0" w14:algn="tl">
            <w14:srgbClr w14:val="000000">
              <w14:alpha w14:val="60000"/>
            </w14:srgbClr>
          </w14:shadow>
        </w:rPr>
        <w:t>lobal Warming</w:t>
      </w:r>
      <w:r w:rsidR="0088133C" w:rsidRPr="00D72130">
        <w:rPr>
          <w:rFonts w:ascii="Tahoma" w:hAnsi="Tahoma" w:cs="Tahoma"/>
          <w:b/>
          <w:color w:val="000080"/>
          <w:sz w:val="52"/>
          <w14:shadow w14:blurRad="50800" w14:dist="38100" w14:dir="2700000" w14:sx="100000" w14:sy="100000" w14:kx="0" w14:ky="0" w14:algn="tl">
            <w14:srgbClr w14:val="000000">
              <w14:alpha w14:val="60000"/>
            </w14:srgbClr>
          </w14:shadow>
        </w:rPr>
        <w:t xml:space="preserve"> </w:t>
      </w:r>
    </w:p>
    <w:p w:rsidR="00AB0C28" w:rsidRPr="00D72130" w:rsidRDefault="00AB0C28" w:rsidP="00AB0C28">
      <w:pPr>
        <w:pBdr>
          <w:top w:val="dotted" w:sz="18" w:space="1" w:color="FFCC00"/>
          <w:bottom w:val="dotted" w:sz="18" w:space="1" w:color="FFCC00"/>
        </w:pBdr>
        <w:jc w:val="center"/>
        <w:rPr>
          <w:rFonts w:ascii="Tahoma" w:hAnsi="Tahoma" w:cs="Tahoma"/>
          <w:i/>
          <w:color w:val="008000"/>
          <w:sz w:val="36"/>
        </w:rPr>
      </w:pPr>
      <w:r w:rsidRPr="008733AB">
        <w:rPr>
          <w:rFonts w:ascii="Tahoma" w:hAnsi="Tahoma" w:cs="Tahoma"/>
          <w:i/>
          <w:color w:val="008000"/>
          <w:sz w:val="36"/>
        </w:rPr>
        <w:t>Birds in a Changing Climate</w:t>
      </w:r>
      <w:r w:rsidR="0088133C">
        <w:rPr>
          <w:rFonts w:ascii="Tahoma" w:hAnsi="Tahoma" w:cs="Tahoma"/>
          <w:i/>
          <w:color w:val="008000"/>
          <w:sz w:val="36"/>
        </w:rPr>
        <w:t xml:space="preserve"> </w:t>
      </w:r>
      <w:r w:rsidR="00A8134D">
        <w:rPr>
          <w:rFonts w:ascii="Arial" w:hAnsi="Arial" w:cs="Arial"/>
          <w:sz w:val="24"/>
          <w:vertAlign w:val="superscript"/>
        </w:rPr>
        <w:t>Adjusted from</w:t>
      </w:r>
      <w:r w:rsidR="00C340B1">
        <w:rPr>
          <w:rFonts w:ascii="Arial" w:hAnsi="Arial" w:cs="Arial"/>
          <w:sz w:val="24"/>
          <w:vertAlign w:val="superscript"/>
        </w:rPr>
        <w:t>:</w:t>
      </w:r>
      <w:r w:rsidR="00A8134D">
        <w:rPr>
          <w:rFonts w:ascii="Arial" w:hAnsi="Arial" w:cs="Arial"/>
          <w:sz w:val="24"/>
          <w:vertAlign w:val="superscript"/>
        </w:rPr>
        <w:t xml:space="preserve"> w</w:t>
      </w:r>
      <w:r w:rsidR="0088133C" w:rsidRPr="0088133C">
        <w:rPr>
          <w:rFonts w:ascii="Arial" w:hAnsi="Arial" w:cs="Arial"/>
          <w:sz w:val="24"/>
          <w:vertAlign w:val="superscript"/>
        </w:rPr>
        <w:t>ww.scscb.org</w:t>
      </w:r>
    </w:p>
    <w:p w:rsidR="00D72130" w:rsidRDefault="00D72130" w:rsidP="00AA1676">
      <w:pPr>
        <w:spacing w:after="0" w:line="240" w:lineRule="auto"/>
        <w:rPr>
          <w:rFonts w:ascii="Tahoma" w:hAnsi="Tahoma" w:cs="Tahoma"/>
          <w:b/>
          <w:color w:val="000080"/>
          <w:sz w:val="36"/>
        </w:rPr>
        <w:sectPr w:rsidR="00D72130" w:rsidSect="00A857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docGrid w:linePitch="360"/>
        </w:sectPr>
      </w:pPr>
    </w:p>
    <w:p w:rsidR="00AA1676" w:rsidRPr="00D72130" w:rsidRDefault="00AA1676" w:rsidP="00AA1676">
      <w:pPr>
        <w:spacing w:after="0" w:line="240" w:lineRule="auto"/>
        <w:rPr>
          <w:rFonts w:ascii="Tahoma" w:hAnsi="Tahoma" w:cs="Tahoma"/>
          <w:b/>
          <w:color w:val="000080"/>
          <w:sz w:val="36"/>
        </w:rPr>
      </w:pPr>
      <w:r w:rsidRPr="00013F7B">
        <w:rPr>
          <w:rFonts w:ascii="Tahoma" w:hAnsi="Tahoma" w:cs="Tahoma"/>
          <w:b/>
          <w:color w:val="000080"/>
          <w:sz w:val="36"/>
          <w:highlight w:val="yellow"/>
        </w:rPr>
        <w:lastRenderedPageBreak/>
        <w:t>What is Global Warming?</w:t>
      </w:r>
    </w:p>
    <w:p w:rsidR="00AA1676" w:rsidRPr="00D72130" w:rsidRDefault="00AA1676" w:rsidP="00AA1676">
      <w:pPr>
        <w:pStyle w:val="Story"/>
        <w:keepNext/>
        <w:framePr w:dropCap="drop" w:lines="3" w:wrap="around" w:vAnchor="text" w:hAnchor="text"/>
        <w:spacing w:line="742" w:lineRule="exact"/>
        <w:ind w:firstLine="0"/>
        <w:textAlignment w:val="baseline"/>
        <w:rPr>
          <w:rFonts w:ascii="Tahoma" w:hAnsi="Tahoma" w:cs="Tahoma"/>
          <w:color w:val="000080"/>
          <w:position w:val="-8"/>
          <w:sz w:val="101"/>
        </w:rPr>
      </w:pPr>
      <w:r w:rsidRPr="00D72130">
        <w:rPr>
          <w:rFonts w:ascii="Tahoma" w:hAnsi="Tahoma" w:cs="Tahoma"/>
          <w:color w:val="000080"/>
          <w:position w:val="-8"/>
          <w:sz w:val="101"/>
        </w:rPr>
        <w:t>E</w:t>
      </w:r>
    </w:p>
    <w:p w:rsidR="00AA1676" w:rsidRPr="00D72130" w:rsidRDefault="00AA1676" w:rsidP="00AA1676">
      <w:pPr>
        <w:spacing w:after="0" w:line="240" w:lineRule="auto"/>
        <w:rPr>
          <w:rFonts w:ascii="Tahoma" w:hAnsi="Tahoma" w:cs="Tahoma"/>
        </w:rPr>
      </w:pPr>
      <w:r w:rsidRPr="00D72130">
        <w:rPr>
          <w:rFonts w:ascii="Tahoma" w:hAnsi="Tahoma" w:cs="Tahoma"/>
        </w:rPr>
        <w:t>very time we drive a car, use electricity from coal-fired power plants, or cool or hea</w:t>
      </w:r>
      <w:r w:rsidR="0016624D">
        <w:rPr>
          <w:rFonts w:ascii="Tahoma" w:hAnsi="Tahoma" w:cs="Tahoma"/>
        </w:rPr>
        <w:t>t</w:t>
      </w:r>
      <w:r w:rsidRPr="00D72130">
        <w:rPr>
          <w:rFonts w:ascii="Tahoma" w:hAnsi="Tahoma" w:cs="Tahoma"/>
        </w:rPr>
        <w:t xml:space="preserve"> our homes with oil or natural gas, we release carbon dioxide (CO</w:t>
      </w:r>
      <w:r w:rsidRPr="00D72130">
        <w:rPr>
          <w:rFonts w:ascii="Tahoma" w:hAnsi="Tahoma" w:cs="Tahoma"/>
          <w:vertAlign w:val="subscript"/>
        </w:rPr>
        <w:t>2</w:t>
      </w:r>
      <w:r w:rsidRPr="00D72130">
        <w:rPr>
          <w:rFonts w:ascii="Tahoma" w:hAnsi="Tahoma" w:cs="Tahoma"/>
        </w:rPr>
        <w:t xml:space="preserve">) and other heat-trapping gases to the atmosphere. These gases act like a blanket, trapping heat and warming the Earth’s surface. The more of these gases we release, the thicker the blanket becomes. </w:t>
      </w:r>
    </w:p>
    <w:p w:rsidR="00D72130" w:rsidRPr="00D72130" w:rsidRDefault="00D72130" w:rsidP="00AA1676">
      <w:pPr>
        <w:spacing w:after="0" w:line="240" w:lineRule="auto"/>
        <w:ind w:firstLine="360"/>
        <w:rPr>
          <w:rFonts w:ascii="Tahoma" w:hAnsi="Tahoma" w:cs="Tahoma"/>
        </w:rPr>
      </w:pPr>
    </w:p>
    <w:p w:rsidR="00D72130" w:rsidRDefault="00D72130" w:rsidP="00AA1676">
      <w:pPr>
        <w:spacing w:after="0" w:line="240" w:lineRule="auto"/>
        <w:ind w:firstLine="360"/>
        <w:rPr>
          <w:rFonts w:ascii="Tahoma" w:hAnsi="Tahoma" w:cs="Tahoma"/>
        </w:rPr>
      </w:pPr>
      <w:r w:rsidRPr="00D72130">
        <w:rPr>
          <w:rFonts w:ascii="Tahoma" w:hAnsi="Tahoma" w:cs="Tahoma"/>
          <w:noProof/>
          <w:szCs w:val="20"/>
          <w:lang w:eastAsia="en-ZA"/>
        </w:rPr>
        <w:drawing>
          <wp:inline distT="0" distB="0" distL="0" distR="0" wp14:anchorId="3DC7CCF0" wp14:editId="350DF425">
            <wp:extent cx="1549400" cy="2133600"/>
            <wp:effectExtent l="19050" t="19050" r="12700" b="19050"/>
            <wp:docPr id="13" name="Picture 13" descr="Smokestac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okestacks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9400" cy="2133600"/>
                    </a:xfrm>
                    <a:prstGeom prst="rect">
                      <a:avLst/>
                    </a:prstGeom>
                    <a:noFill/>
                    <a:ln w="12700">
                      <a:solidFill>
                        <a:srgbClr val="000080"/>
                      </a:solidFill>
                      <a:miter lim="800000"/>
                      <a:headEnd/>
                      <a:tailEnd/>
                    </a:ln>
                  </pic:spPr>
                </pic:pic>
              </a:graphicData>
            </a:graphic>
          </wp:inline>
        </w:drawing>
      </w:r>
    </w:p>
    <w:p w:rsidR="00D72130" w:rsidRDefault="00D72130" w:rsidP="00AA1676">
      <w:pPr>
        <w:spacing w:after="0" w:line="240" w:lineRule="auto"/>
        <w:ind w:firstLine="360"/>
        <w:rPr>
          <w:rFonts w:ascii="Tahoma" w:hAnsi="Tahoma" w:cs="Tahoma"/>
        </w:rPr>
      </w:pPr>
    </w:p>
    <w:p w:rsidR="00AA1676" w:rsidRDefault="00AA1676" w:rsidP="00096537">
      <w:pPr>
        <w:spacing w:after="0" w:line="240" w:lineRule="auto"/>
        <w:rPr>
          <w:rFonts w:ascii="Tahoma" w:hAnsi="Tahoma" w:cs="Tahoma"/>
        </w:rPr>
      </w:pPr>
      <w:r w:rsidRPr="00D72130">
        <w:rPr>
          <w:rFonts w:ascii="Tahoma" w:hAnsi="Tahoma" w:cs="Tahoma"/>
        </w:rPr>
        <w:t>This heat-trapping blanket has warmed the Earth about 1°F during the past century. The last two decades are the warmest on record. Earth has not experienced such a rapid change in temperature in thousands of years. Unless we reduce the pollution that causes global warming, the world’s top scientists predict that temperatures could climb between 2.0° to 11.5°F this century.</w:t>
      </w:r>
    </w:p>
    <w:p w:rsidR="00D72130" w:rsidRPr="00D72130" w:rsidRDefault="00D72130" w:rsidP="00AA1676">
      <w:pPr>
        <w:spacing w:after="0" w:line="240" w:lineRule="auto"/>
        <w:ind w:firstLine="360"/>
        <w:rPr>
          <w:rFonts w:ascii="Tahoma" w:hAnsi="Tahoma" w:cs="Tahoma"/>
        </w:rPr>
      </w:pPr>
    </w:p>
    <w:p w:rsidR="00D72130" w:rsidRPr="00D72130" w:rsidRDefault="00AA1676" w:rsidP="00AA1676">
      <w:pPr>
        <w:spacing w:after="0" w:line="240" w:lineRule="auto"/>
        <w:rPr>
          <w:rFonts w:ascii="Tahoma" w:hAnsi="Tahoma" w:cs="Tahoma"/>
          <w:b/>
          <w:color w:val="000080"/>
          <w:sz w:val="36"/>
          <w:highlight w:val="cyan"/>
        </w:rPr>
      </w:pPr>
      <w:r w:rsidRPr="00D72130">
        <w:rPr>
          <w:rFonts w:ascii="Tahoma" w:hAnsi="Tahoma" w:cs="Tahoma"/>
          <w:b/>
          <w:color w:val="000080"/>
          <w:sz w:val="36"/>
          <w:highlight w:val="cyan"/>
        </w:rPr>
        <w:t xml:space="preserve">How </w:t>
      </w:r>
      <w:r w:rsidR="00D72130">
        <w:rPr>
          <w:rFonts w:ascii="Tahoma" w:hAnsi="Tahoma" w:cs="Tahoma"/>
          <w:b/>
          <w:color w:val="000080"/>
          <w:sz w:val="36"/>
          <w:highlight w:val="cyan"/>
        </w:rPr>
        <w:t>w</w:t>
      </w:r>
      <w:r w:rsidRPr="00D72130">
        <w:rPr>
          <w:rFonts w:ascii="Tahoma" w:hAnsi="Tahoma" w:cs="Tahoma"/>
          <w:b/>
          <w:color w:val="000080"/>
          <w:sz w:val="36"/>
          <w:highlight w:val="cyan"/>
        </w:rPr>
        <w:t xml:space="preserve">ill Global </w:t>
      </w:r>
    </w:p>
    <w:p w:rsidR="00AA1676" w:rsidRDefault="00AA1676" w:rsidP="00AA1676">
      <w:pPr>
        <w:spacing w:after="0" w:line="240" w:lineRule="auto"/>
        <w:rPr>
          <w:rFonts w:ascii="Tahoma" w:hAnsi="Tahoma" w:cs="Tahoma"/>
          <w:b/>
          <w:color w:val="000080"/>
          <w:sz w:val="36"/>
        </w:rPr>
      </w:pPr>
      <w:r w:rsidRPr="00D72130">
        <w:rPr>
          <w:rFonts w:ascii="Tahoma" w:hAnsi="Tahoma" w:cs="Tahoma"/>
          <w:b/>
          <w:color w:val="000080"/>
          <w:sz w:val="36"/>
          <w:highlight w:val="cyan"/>
        </w:rPr>
        <w:t xml:space="preserve">Warming </w:t>
      </w:r>
      <w:r w:rsidR="00D72130">
        <w:rPr>
          <w:rFonts w:ascii="Tahoma" w:hAnsi="Tahoma" w:cs="Tahoma"/>
          <w:b/>
          <w:color w:val="000080"/>
          <w:sz w:val="36"/>
          <w:highlight w:val="cyan"/>
        </w:rPr>
        <w:t>a</w:t>
      </w:r>
      <w:r w:rsidRPr="00D72130">
        <w:rPr>
          <w:rFonts w:ascii="Tahoma" w:hAnsi="Tahoma" w:cs="Tahoma"/>
          <w:b/>
          <w:color w:val="000080"/>
          <w:sz w:val="36"/>
          <w:highlight w:val="cyan"/>
        </w:rPr>
        <w:t xml:space="preserve">ffect </w:t>
      </w:r>
      <w:r w:rsidR="00D72130">
        <w:rPr>
          <w:rFonts w:ascii="Tahoma" w:hAnsi="Tahoma" w:cs="Tahoma"/>
          <w:b/>
          <w:color w:val="000080"/>
          <w:sz w:val="36"/>
          <w:highlight w:val="cyan"/>
        </w:rPr>
        <w:t>u</w:t>
      </w:r>
      <w:r w:rsidRPr="00D72130">
        <w:rPr>
          <w:rFonts w:ascii="Tahoma" w:hAnsi="Tahoma" w:cs="Tahoma"/>
          <w:b/>
          <w:color w:val="000080"/>
          <w:sz w:val="36"/>
          <w:highlight w:val="cyan"/>
        </w:rPr>
        <w:t>s?</w:t>
      </w:r>
    </w:p>
    <w:p w:rsidR="00AE28AD" w:rsidRPr="00D72130" w:rsidRDefault="00AE28AD" w:rsidP="00AA1676">
      <w:pPr>
        <w:spacing w:after="0" w:line="240" w:lineRule="auto"/>
        <w:rPr>
          <w:rFonts w:ascii="Tahoma" w:hAnsi="Tahoma" w:cs="Tahoma"/>
          <w:b/>
          <w:color w:val="000080"/>
          <w:sz w:val="36"/>
        </w:rPr>
      </w:pPr>
    </w:p>
    <w:p w:rsidR="00AE28AD" w:rsidRDefault="00626C7C" w:rsidP="00AA1676">
      <w:pPr>
        <w:spacing w:after="0" w:line="240" w:lineRule="auto"/>
        <w:rPr>
          <w:rFonts w:ascii="Tahoma" w:hAnsi="Tahoma" w:cs="Tahoma"/>
        </w:rPr>
      </w:pPr>
      <w:r w:rsidRPr="00D72130">
        <w:rPr>
          <w:rFonts w:ascii="Tahoma" w:hAnsi="Tahoma" w:cs="Tahoma"/>
          <w:noProof/>
          <w:szCs w:val="20"/>
          <w:lang w:eastAsia="en-ZA"/>
        </w:rPr>
        <mc:AlternateContent>
          <mc:Choice Requires="wps">
            <w:drawing>
              <wp:inline distT="0" distB="0" distL="0" distR="0" wp14:anchorId="553489C8" wp14:editId="5B969C24">
                <wp:extent cx="2423795" cy="2200910"/>
                <wp:effectExtent l="0" t="0" r="0" b="889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2200910"/>
                        </a:xfrm>
                        <a:prstGeom prst="rect">
                          <a:avLst/>
                        </a:prstGeom>
                        <a:solidFill>
                          <a:srgbClr val="BEC8FF">
                            <a:alpha val="4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76" w:rsidRPr="00062A54" w:rsidRDefault="00AA1676" w:rsidP="00AA1676">
                            <w:pPr>
                              <w:jc w:val="center"/>
                              <w:rPr>
                                <w:rFonts w:ascii="Trebuchet MS" w:hAnsi="Trebuchet MS"/>
                                <w:sz w:val="28"/>
                              </w:rPr>
                            </w:pPr>
                            <w:r w:rsidRPr="00062A54">
                              <w:rPr>
                                <w:rFonts w:ascii="Trebuchet MS" w:hAnsi="Trebuchet MS"/>
                                <w:sz w:val="28"/>
                              </w:rPr>
                              <w:t>The earth’s climate is warming. Human activities such as burning fossil fuels and clearing forests are causing the warming by adding more heat-trapping gases, primarily carbon dioxide (CO</w:t>
                            </w:r>
                            <w:r w:rsidRPr="00062A54">
                              <w:rPr>
                                <w:rFonts w:ascii="Trebuchet MS" w:hAnsi="Trebuchet MS"/>
                                <w:sz w:val="28"/>
                                <w:vertAlign w:val="subscript"/>
                              </w:rPr>
                              <w:t>2</w:t>
                            </w:r>
                            <w:r w:rsidRPr="00062A54">
                              <w:rPr>
                                <w:rFonts w:ascii="Trebuchet MS" w:hAnsi="Trebuchet MS"/>
                                <w:sz w:val="28"/>
                              </w:rPr>
                              <w:t>), to the atmosphere.</w:t>
                            </w:r>
                          </w:p>
                          <w:p w:rsidR="00AA1676" w:rsidRDefault="00AA1676" w:rsidP="00AA1676"/>
                        </w:txbxContent>
                      </wps:txbx>
                      <wps:bodyPr rot="0" vert="horz" wrap="square" lIns="91440" tIns="45720" rIns="91440" bIns="45720" anchor="t" anchorCtr="0" upright="1">
                        <a:noAutofit/>
                      </wps:bodyPr>
                    </wps:wsp>
                  </a:graphicData>
                </a:graphic>
              </wp:inline>
            </w:drawing>
          </mc:Choice>
          <mc:Fallback>
            <w:pict>
              <v:shapetype w14:anchorId="553489C8" id="_x0000_t202" coordsize="21600,21600" o:spt="202" path="m,l,21600r21600,l21600,xe">
                <v:stroke joinstyle="miter"/>
                <v:path gradientshapeok="t" o:connecttype="rect"/>
              </v:shapetype>
              <v:shape id="Text Box 12" o:spid="_x0000_s1026" type="#_x0000_t202" style="width:190.85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" fillcolor="#bec8ff" stroked="f">
                <v:fill opacity="32125f"/>
                <v:textbox>
                  <w:txbxContent>
                    <w:p w:rsidR="00AA1676" w:rsidRPr="00062A54" w:rsidRDefault="00AA1676" w:rsidP="00AA1676">
                      <w:pPr>
                        <w:jc w:val="center"/>
                        <w:rPr>
                          <w:rFonts w:ascii="Trebuchet MS" w:hAnsi="Trebuchet MS"/>
                          <w:sz w:val="28"/>
                        </w:rPr>
                      </w:pPr>
                      <w:r w:rsidRPr="00062A54">
                        <w:rPr>
                          <w:rFonts w:ascii="Trebuchet MS" w:hAnsi="Trebuchet MS"/>
                          <w:sz w:val="28"/>
                        </w:rPr>
                        <w:t>The earth’s climate is warming. Human activities such as burning fossil fuels and clearing forests are causing the warming by adding more heat-trapping gases, primarily carbon dioxide (CO</w:t>
                      </w:r>
                      <w:r w:rsidRPr="00062A54">
                        <w:rPr>
                          <w:rFonts w:ascii="Trebuchet MS" w:hAnsi="Trebuchet MS"/>
                          <w:sz w:val="28"/>
                          <w:vertAlign w:val="subscript"/>
                        </w:rPr>
                        <w:t>2</w:t>
                      </w:r>
                      <w:r w:rsidRPr="00062A54">
                        <w:rPr>
                          <w:rFonts w:ascii="Trebuchet MS" w:hAnsi="Trebuchet MS"/>
                          <w:sz w:val="28"/>
                        </w:rPr>
                        <w:t>), to the atmosphere.</w:t>
                      </w:r>
                    </w:p>
                    <w:p w:rsidR="00AA1676" w:rsidRDefault="00AA1676" w:rsidP="00AA1676"/>
                  </w:txbxContent>
                </v:textbox>
                <w10:anchorlock/>
              </v:shape>
            </w:pict>
          </mc:Fallback>
        </mc:AlternateContent>
      </w:r>
    </w:p>
    <w:p w:rsidR="00AE28AD" w:rsidRDefault="00AE28AD"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rPr>
      </w:pPr>
      <w:r w:rsidRPr="00D72130">
        <w:rPr>
          <w:rFonts w:ascii="Tahoma" w:hAnsi="Tahoma" w:cs="Tahoma"/>
        </w:rPr>
        <w:lastRenderedPageBreak/>
        <w:t>The heat-trapping gases blanketing the Earth are already causing changes in our climate and ecosystems:</w:t>
      </w:r>
    </w:p>
    <w:p w:rsidR="00AA1676" w:rsidRPr="00D72130" w:rsidRDefault="00AA1676" w:rsidP="00AA1676">
      <w:pPr>
        <w:numPr>
          <w:ilvl w:val="0"/>
          <w:numId w:val="1"/>
        </w:numPr>
        <w:tabs>
          <w:tab w:val="clear" w:pos="1080"/>
          <w:tab w:val="num" w:pos="180"/>
        </w:tabs>
        <w:spacing w:after="0" w:line="240" w:lineRule="auto"/>
        <w:ind w:left="180" w:hanging="180"/>
        <w:rPr>
          <w:rFonts w:ascii="Tahoma" w:hAnsi="Tahoma" w:cs="Tahoma"/>
        </w:rPr>
      </w:pPr>
      <w:r w:rsidRPr="00D72130">
        <w:rPr>
          <w:rFonts w:ascii="Tahoma" w:hAnsi="Tahoma" w:cs="Tahoma"/>
        </w:rPr>
        <w:t>Glaciers and Antarctic ice sheets are melting, our oceans are warming and snow cover is decreasing worldwide.</w:t>
      </w:r>
    </w:p>
    <w:p w:rsidR="00AA1676" w:rsidRPr="00D72130" w:rsidRDefault="00AA1676" w:rsidP="00AA1676">
      <w:pPr>
        <w:numPr>
          <w:ilvl w:val="0"/>
          <w:numId w:val="1"/>
        </w:numPr>
        <w:tabs>
          <w:tab w:val="clear" w:pos="1080"/>
          <w:tab w:val="num" w:pos="180"/>
        </w:tabs>
        <w:spacing w:after="0" w:line="240" w:lineRule="auto"/>
        <w:ind w:left="180" w:hanging="180"/>
        <w:rPr>
          <w:rFonts w:ascii="Tahoma" w:hAnsi="Tahoma" w:cs="Tahoma"/>
        </w:rPr>
      </w:pPr>
      <w:r w:rsidRPr="00D72130">
        <w:rPr>
          <w:rFonts w:ascii="Tahoma" w:hAnsi="Tahoma" w:cs="Tahoma"/>
        </w:rPr>
        <w:t xml:space="preserve">Globally sea level has risen 10-20 cm (4-8 inches) over the past century, putting coastal areas and millions of people at risk from erosion, flooding during storms, and permanent submersion of low-lying areas and islands. </w:t>
      </w:r>
    </w:p>
    <w:p w:rsidR="00AA1676" w:rsidRPr="00D72130" w:rsidRDefault="00AA1676" w:rsidP="00AA1676">
      <w:pPr>
        <w:numPr>
          <w:ilvl w:val="0"/>
          <w:numId w:val="1"/>
        </w:numPr>
        <w:tabs>
          <w:tab w:val="clear" w:pos="1080"/>
          <w:tab w:val="num" w:pos="180"/>
        </w:tabs>
        <w:spacing w:after="0" w:line="240" w:lineRule="auto"/>
        <w:ind w:left="180" w:hanging="180"/>
        <w:rPr>
          <w:rFonts w:ascii="Tahoma" w:hAnsi="Tahoma" w:cs="Tahoma"/>
        </w:rPr>
      </w:pPr>
      <w:r w:rsidRPr="00D72130">
        <w:rPr>
          <w:rFonts w:ascii="Tahoma" w:hAnsi="Tahoma" w:cs="Tahoma"/>
        </w:rPr>
        <w:t xml:space="preserve">Winters are milder, spring is earlier and the frequency and severity of extreme weather events (storms, droughts) has increased. </w:t>
      </w:r>
    </w:p>
    <w:p w:rsidR="00AA1676" w:rsidRPr="00D72130" w:rsidRDefault="00AA1676" w:rsidP="00AA1676">
      <w:pPr>
        <w:numPr>
          <w:ilvl w:val="0"/>
          <w:numId w:val="1"/>
        </w:numPr>
        <w:tabs>
          <w:tab w:val="clear" w:pos="1080"/>
          <w:tab w:val="num" w:pos="180"/>
        </w:tabs>
        <w:spacing w:after="0" w:line="240" w:lineRule="auto"/>
        <w:ind w:left="180" w:hanging="180"/>
        <w:rPr>
          <w:rFonts w:ascii="Tahoma" w:hAnsi="Tahoma" w:cs="Tahoma"/>
        </w:rPr>
      </w:pPr>
      <w:r w:rsidRPr="00D72130">
        <w:rPr>
          <w:rFonts w:ascii="Tahoma" w:hAnsi="Tahoma" w:cs="Tahoma"/>
        </w:rPr>
        <w:t>Human health is being affected as some diseases that thrive in warmer climates are spreading, and there are increased deaths and injuries from heat waves, floods, storms, fires and droughts.</w:t>
      </w:r>
    </w:p>
    <w:p w:rsidR="00AA1676" w:rsidRPr="00D72130" w:rsidRDefault="00AA1676" w:rsidP="00AA1676">
      <w:pPr>
        <w:numPr>
          <w:ilvl w:val="0"/>
          <w:numId w:val="1"/>
        </w:numPr>
        <w:tabs>
          <w:tab w:val="clear" w:pos="1080"/>
          <w:tab w:val="num" w:pos="180"/>
        </w:tabs>
        <w:spacing w:after="0" w:line="240" w:lineRule="auto"/>
        <w:ind w:left="180" w:hanging="180"/>
        <w:rPr>
          <w:rFonts w:ascii="Tahoma" w:hAnsi="Tahoma" w:cs="Tahoma"/>
        </w:rPr>
      </w:pPr>
      <w:r w:rsidRPr="00D72130">
        <w:rPr>
          <w:rFonts w:ascii="Tahoma" w:hAnsi="Tahoma" w:cs="Tahoma"/>
        </w:rPr>
        <w:t>Plant and animal ranges are shifting, in response to climate change. Some birds are migrating and nesting earlier while others have stopped migrating altogether.</w:t>
      </w:r>
    </w:p>
    <w:p w:rsidR="00AA1676" w:rsidRPr="00D72130" w:rsidRDefault="00AA1676" w:rsidP="00AA1676">
      <w:pPr>
        <w:spacing w:after="0" w:line="240" w:lineRule="auto"/>
        <w:rPr>
          <w:rFonts w:ascii="Tahoma" w:hAnsi="Tahoma" w:cs="Tahoma"/>
        </w:rPr>
      </w:pPr>
    </w:p>
    <w:p w:rsidR="00AA1676" w:rsidRPr="00D72130" w:rsidRDefault="00AA1676" w:rsidP="00096537">
      <w:pPr>
        <w:spacing w:after="0" w:line="240" w:lineRule="auto"/>
        <w:rPr>
          <w:rFonts w:ascii="Tahoma" w:hAnsi="Tahoma" w:cs="Tahoma"/>
        </w:rPr>
      </w:pPr>
      <w:r w:rsidRPr="00D72130">
        <w:rPr>
          <w:rFonts w:ascii="Tahoma" w:hAnsi="Tahoma" w:cs="Tahoma"/>
        </w:rPr>
        <w:t xml:space="preserve">Climate change will affect almost every aspect of human society and the natural world. While there may be some benefits of warming, for example, longer growing seasons in temperate regions, overall, the impacts will be negative and severe. Should temperatures rise 3-5°F or so, 20-30% of plants and animals could become extinct and coasts and island inhabited by hundreds of millions of people could be flooded. Hardest hit will be the tropics and subtropics, where many of the world’s poorest people live. At the high end of the warming predictions, the world could face abrupt, catastrophic and irreversible consequences. </w:t>
      </w:r>
    </w:p>
    <w:p w:rsidR="00AA1676" w:rsidRPr="00D72130" w:rsidRDefault="00AA1676" w:rsidP="00AA1676">
      <w:pPr>
        <w:spacing w:after="0" w:line="240" w:lineRule="auto"/>
        <w:rPr>
          <w:rFonts w:ascii="Tahoma" w:hAnsi="Tahoma" w:cs="Tahoma"/>
          <w:b/>
        </w:rPr>
      </w:pPr>
    </w:p>
    <w:p w:rsidR="00AA1676" w:rsidRPr="00D72130" w:rsidRDefault="00AA1676" w:rsidP="00AA1676">
      <w:pPr>
        <w:spacing w:after="0" w:line="240" w:lineRule="auto"/>
        <w:rPr>
          <w:rFonts w:ascii="Tahoma" w:hAnsi="Tahoma" w:cs="Tahoma"/>
          <w:b/>
          <w:color w:val="000080"/>
          <w:sz w:val="36"/>
        </w:rPr>
      </w:pPr>
      <w:r w:rsidRPr="00D72130">
        <w:rPr>
          <w:rFonts w:ascii="Tahoma" w:hAnsi="Tahoma" w:cs="Tahoma"/>
          <w:b/>
          <w:color w:val="000080"/>
          <w:sz w:val="36"/>
        </w:rPr>
        <w:t>Effects of Global Warming in the Caribbean</w:t>
      </w:r>
    </w:p>
    <w:p w:rsidR="00AA1676" w:rsidRPr="00D72130" w:rsidRDefault="00AA1676" w:rsidP="00AA1676">
      <w:pPr>
        <w:spacing w:after="0" w:line="240" w:lineRule="auto"/>
        <w:rPr>
          <w:rFonts w:ascii="Tahoma" w:hAnsi="Tahoma" w:cs="Tahoma"/>
        </w:rPr>
      </w:pPr>
      <w:r w:rsidRPr="00D72130">
        <w:rPr>
          <w:rFonts w:ascii="Tahoma" w:hAnsi="Tahoma" w:cs="Tahoma"/>
        </w:rPr>
        <w:t xml:space="preserve">Small islands have characteristics that make them especially vulnerable to the effects of global warming, sea level rise, and extreme events. Our beautiful beaches, coral reefs, mangroves, fisheries, bird life, and livelihoods focused on the coast are all threatened by climate change. </w:t>
      </w:r>
    </w:p>
    <w:p w:rsidR="00AA1676" w:rsidRPr="00D72130" w:rsidRDefault="00AA1676" w:rsidP="00AA1676">
      <w:pPr>
        <w:spacing w:after="0" w:line="240" w:lineRule="auto"/>
        <w:rPr>
          <w:rFonts w:ascii="Tahoma" w:hAnsi="Tahoma" w:cs="Tahoma"/>
        </w:rPr>
      </w:pPr>
    </w:p>
    <w:p w:rsidR="00AA1676" w:rsidRPr="00D72130" w:rsidRDefault="00AA1676" w:rsidP="00AA1676">
      <w:pPr>
        <w:numPr>
          <w:ilvl w:val="0"/>
          <w:numId w:val="2"/>
        </w:numPr>
        <w:tabs>
          <w:tab w:val="clear" w:pos="720"/>
          <w:tab w:val="num" w:pos="180"/>
        </w:tabs>
        <w:spacing w:after="0" w:line="240" w:lineRule="auto"/>
        <w:ind w:left="180" w:hanging="180"/>
        <w:rPr>
          <w:rFonts w:ascii="Tahoma" w:hAnsi="Tahoma" w:cs="Tahoma"/>
        </w:rPr>
      </w:pPr>
      <w:r w:rsidRPr="00D72130">
        <w:rPr>
          <w:rFonts w:ascii="Tahoma" w:hAnsi="Tahoma" w:cs="Tahoma"/>
          <w:b/>
        </w:rPr>
        <w:t>Hurricanes and storms are predicted to become more frequent and intense.</w:t>
      </w:r>
      <w:r w:rsidRPr="00D72130">
        <w:rPr>
          <w:rFonts w:ascii="Tahoma" w:hAnsi="Tahoma" w:cs="Tahoma"/>
        </w:rPr>
        <w:t xml:space="preserve"> Together with rising sea level, this will worsen flooding, storm surge, and erosion of beaches, threatening vital infrastructure, settlements and facilities that support the livelihood of island communities.</w:t>
      </w:r>
    </w:p>
    <w:p w:rsidR="00AA1676" w:rsidRPr="00D72130" w:rsidRDefault="00AA1676" w:rsidP="00AA1676">
      <w:pPr>
        <w:numPr>
          <w:ilvl w:val="0"/>
          <w:numId w:val="2"/>
        </w:numPr>
        <w:tabs>
          <w:tab w:val="clear" w:pos="720"/>
          <w:tab w:val="num" w:pos="180"/>
        </w:tabs>
        <w:spacing w:after="0" w:line="240" w:lineRule="auto"/>
        <w:ind w:left="180" w:hanging="180"/>
        <w:rPr>
          <w:rFonts w:ascii="Tahoma" w:hAnsi="Tahoma" w:cs="Tahoma"/>
        </w:rPr>
      </w:pPr>
      <w:r w:rsidRPr="00D72130">
        <w:rPr>
          <w:rFonts w:ascii="Tahoma" w:hAnsi="Tahoma" w:cs="Tahoma"/>
          <w:b/>
        </w:rPr>
        <w:t>Marine and coastal ecosystems are at risk.</w:t>
      </w:r>
      <w:r w:rsidRPr="00D72130">
        <w:rPr>
          <w:rFonts w:ascii="Tahoma" w:hAnsi="Tahoma" w:cs="Tahoma"/>
        </w:rPr>
        <w:t xml:space="preserve"> Warming ocean waters threaten </w:t>
      </w:r>
      <w:r w:rsidRPr="00D72130">
        <w:rPr>
          <w:rFonts w:ascii="Tahoma" w:hAnsi="Tahoma" w:cs="Tahoma"/>
          <w:b/>
        </w:rPr>
        <w:t>corals</w:t>
      </w:r>
      <w:r w:rsidRPr="00D72130">
        <w:rPr>
          <w:rFonts w:ascii="Tahoma" w:hAnsi="Tahoma" w:cs="Tahoma"/>
        </w:rPr>
        <w:t xml:space="preserve"> by causing them to “bleach” as they expel the symbiotic algae that nourish and give them </w:t>
      </w:r>
      <w:proofErr w:type="spellStart"/>
      <w:r w:rsidRPr="00D72130">
        <w:rPr>
          <w:rFonts w:ascii="Tahoma" w:hAnsi="Tahoma" w:cs="Tahoma"/>
        </w:rPr>
        <w:t>color</w:t>
      </w:r>
      <w:proofErr w:type="spellEnd"/>
      <w:r w:rsidRPr="00D72130">
        <w:rPr>
          <w:rFonts w:ascii="Tahoma" w:hAnsi="Tahoma" w:cs="Tahoma"/>
        </w:rPr>
        <w:t>. This could lead to widespread coral reef mortality, damaging regional fisheries and tourism. Coastal mangroves and wetlands, which protect vulnerable coastlines from storm surge and flooding, are threatened by sea level rise.</w:t>
      </w:r>
    </w:p>
    <w:p w:rsidR="00AA1676" w:rsidRPr="00D72130" w:rsidRDefault="00AA1676" w:rsidP="00AA1676">
      <w:pPr>
        <w:numPr>
          <w:ilvl w:val="0"/>
          <w:numId w:val="2"/>
        </w:numPr>
        <w:tabs>
          <w:tab w:val="clear" w:pos="720"/>
          <w:tab w:val="num" w:pos="180"/>
        </w:tabs>
        <w:spacing w:after="0" w:line="240" w:lineRule="auto"/>
        <w:ind w:left="180" w:hanging="180"/>
        <w:rPr>
          <w:rFonts w:ascii="Tahoma" w:hAnsi="Tahoma" w:cs="Tahoma"/>
        </w:rPr>
      </w:pPr>
      <w:r w:rsidRPr="00D72130">
        <w:rPr>
          <w:rFonts w:ascii="Tahoma" w:hAnsi="Tahoma" w:cs="Tahoma"/>
          <w:b/>
        </w:rPr>
        <w:t>Caribbean forests will also suffer from climate change</w:t>
      </w:r>
      <w:r w:rsidRPr="00D72130">
        <w:rPr>
          <w:rFonts w:ascii="Tahoma" w:hAnsi="Tahoma" w:cs="Tahoma"/>
        </w:rPr>
        <w:t>, especially hurricane damage and increased drought.</w:t>
      </w:r>
    </w:p>
    <w:p w:rsidR="00AA1676" w:rsidRPr="00D72130" w:rsidRDefault="00AA1676" w:rsidP="00AA1676">
      <w:pPr>
        <w:numPr>
          <w:ilvl w:val="0"/>
          <w:numId w:val="2"/>
        </w:numPr>
        <w:tabs>
          <w:tab w:val="clear" w:pos="720"/>
          <w:tab w:val="num" w:pos="180"/>
        </w:tabs>
        <w:spacing w:after="0" w:line="240" w:lineRule="auto"/>
        <w:ind w:left="180" w:hanging="180"/>
        <w:rPr>
          <w:rFonts w:ascii="Tahoma" w:hAnsi="Tahoma" w:cs="Tahoma"/>
        </w:rPr>
      </w:pPr>
      <w:r w:rsidRPr="00D72130">
        <w:rPr>
          <w:rFonts w:ascii="Tahoma" w:hAnsi="Tahoma" w:cs="Tahoma"/>
          <w:b/>
        </w:rPr>
        <w:t>Summer drought is expected to increase</w:t>
      </w:r>
      <w:r w:rsidRPr="00D72130">
        <w:rPr>
          <w:rFonts w:ascii="Tahoma" w:hAnsi="Tahoma" w:cs="Tahoma"/>
        </w:rPr>
        <w:t xml:space="preserve">, causing water shortages in many islands. </w:t>
      </w:r>
      <w:r w:rsidR="00785307">
        <w:rPr>
          <w:rFonts w:ascii="Tahoma" w:hAnsi="Tahoma" w:cs="Tahoma"/>
        </w:rPr>
        <w:t xml:space="preserve">This will have </w:t>
      </w:r>
      <w:proofErr w:type="gramStart"/>
      <w:r w:rsidR="00785307">
        <w:rPr>
          <w:rFonts w:ascii="Tahoma" w:hAnsi="Tahoma" w:cs="Tahoma"/>
        </w:rPr>
        <w:t>an</w:t>
      </w:r>
      <w:proofErr w:type="gramEnd"/>
      <w:r w:rsidR="00785307">
        <w:rPr>
          <w:rFonts w:ascii="Tahoma" w:hAnsi="Tahoma" w:cs="Tahoma"/>
        </w:rPr>
        <w:t xml:space="preserve"> negative impact on birds</w:t>
      </w:r>
      <w:r w:rsidRPr="00D72130">
        <w:rPr>
          <w:rFonts w:ascii="Tahoma" w:hAnsi="Tahoma" w:cs="Tahoma"/>
        </w:rPr>
        <w:t>.</w:t>
      </w:r>
    </w:p>
    <w:p w:rsidR="00AA1676" w:rsidRPr="00D72130" w:rsidRDefault="00AA1676" w:rsidP="00AA1676">
      <w:pPr>
        <w:numPr>
          <w:ilvl w:val="0"/>
          <w:numId w:val="2"/>
        </w:numPr>
        <w:tabs>
          <w:tab w:val="clear" w:pos="720"/>
          <w:tab w:val="num" w:pos="180"/>
        </w:tabs>
        <w:spacing w:after="0" w:line="240" w:lineRule="auto"/>
        <w:ind w:left="180" w:hanging="180"/>
        <w:rPr>
          <w:rFonts w:ascii="Tahoma" w:hAnsi="Tahoma" w:cs="Tahoma"/>
        </w:rPr>
      </w:pPr>
      <w:r w:rsidRPr="00D72130">
        <w:rPr>
          <w:rFonts w:ascii="Tahoma" w:hAnsi="Tahoma" w:cs="Tahoma"/>
        </w:rPr>
        <w:t xml:space="preserve">Widespread development for tourism has already diminished habitat for fish, birds and other wildlife. </w:t>
      </w:r>
      <w:r w:rsidRPr="00D72130">
        <w:rPr>
          <w:rFonts w:ascii="Tahoma" w:hAnsi="Tahoma" w:cs="Tahoma"/>
          <w:b/>
        </w:rPr>
        <w:t>Global warming could push some of the most endangered species to extinction.</w:t>
      </w:r>
    </w:p>
    <w:p w:rsidR="00AA1676" w:rsidRPr="00D72130" w:rsidRDefault="00AA1676" w:rsidP="00AA1676">
      <w:pPr>
        <w:spacing w:after="0" w:line="240" w:lineRule="auto"/>
        <w:rPr>
          <w:rFonts w:ascii="Tahoma" w:hAnsi="Tahoma" w:cs="Tahoma"/>
        </w:rPr>
      </w:pPr>
    </w:p>
    <w:p w:rsidR="00194F94" w:rsidRDefault="00194F94">
      <w:pPr>
        <w:rPr>
          <w:rFonts w:ascii="Tahoma" w:hAnsi="Tahoma" w:cs="Tahoma"/>
          <w:b/>
          <w:color w:val="000080"/>
          <w:sz w:val="36"/>
        </w:rPr>
      </w:pPr>
      <w:r>
        <w:rPr>
          <w:rFonts w:ascii="Tahoma" w:hAnsi="Tahoma" w:cs="Tahoma"/>
          <w:b/>
          <w:color w:val="000080"/>
          <w:sz w:val="36"/>
        </w:rPr>
        <w:br w:type="page"/>
      </w:r>
    </w:p>
    <w:p w:rsidR="00AA1676" w:rsidRPr="00D72130" w:rsidRDefault="00AA1676" w:rsidP="00AA1676">
      <w:pPr>
        <w:spacing w:after="0" w:line="240" w:lineRule="auto"/>
        <w:rPr>
          <w:rFonts w:ascii="Tahoma" w:hAnsi="Tahoma" w:cs="Tahoma"/>
          <w:b/>
          <w:color w:val="000080"/>
          <w:sz w:val="36"/>
        </w:rPr>
      </w:pPr>
      <w:r w:rsidRPr="00D72130">
        <w:rPr>
          <w:rFonts w:ascii="Tahoma" w:hAnsi="Tahoma" w:cs="Tahoma"/>
          <w:b/>
          <w:color w:val="000080"/>
          <w:sz w:val="36"/>
        </w:rPr>
        <w:lastRenderedPageBreak/>
        <w:t xml:space="preserve">What </w:t>
      </w:r>
      <w:r w:rsidR="00D72130">
        <w:rPr>
          <w:rFonts w:ascii="Tahoma" w:hAnsi="Tahoma" w:cs="Tahoma"/>
          <w:b/>
          <w:color w:val="000080"/>
          <w:sz w:val="36"/>
        </w:rPr>
        <w:t>c</w:t>
      </w:r>
      <w:r w:rsidRPr="00D72130">
        <w:rPr>
          <w:rFonts w:ascii="Tahoma" w:hAnsi="Tahoma" w:cs="Tahoma"/>
          <w:b/>
          <w:color w:val="000080"/>
          <w:sz w:val="36"/>
        </w:rPr>
        <w:t xml:space="preserve">an YOU </w:t>
      </w:r>
      <w:r w:rsidR="00D72130">
        <w:rPr>
          <w:rFonts w:ascii="Tahoma" w:hAnsi="Tahoma" w:cs="Tahoma"/>
          <w:b/>
          <w:color w:val="000080"/>
          <w:sz w:val="36"/>
        </w:rPr>
        <w:t>d</w:t>
      </w:r>
      <w:r w:rsidRPr="00D72130">
        <w:rPr>
          <w:rFonts w:ascii="Tahoma" w:hAnsi="Tahoma" w:cs="Tahoma"/>
          <w:b/>
          <w:color w:val="000080"/>
          <w:sz w:val="36"/>
        </w:rPr>
        <w:t xml:space="preserve">o to </w:t>
      </w:r>
      <w:r w:rsidR="00D72130" w:rsidRPr="00D72130">
        <w:rPr>
          <w:rFonts w:ascii="Tahoma" w:hAnsi="Tahoma" w:cs="Tahoma"/>
          <w:b/>
          <w:color w:val="000080"/>
          <w:sz w:val="36"/>
        </w:rPr>
        <w:t>h</w:t>
      </w:r>
      <w:r w:rsidRPr="00D72130">
        <w:rPr>
          <w:rFonts w:ascii="Tahoma" w:hAnsi="Tahoma" w:cs="Tahoma"/>
          <w:b/>
          <w:color w:val="000080"/>
          <w:sz w:val="36"/>
        </w:rPr>
        <w:t xml:space="preserve">elp </w:t>
      </w:r>
      <w:r w:rsidR="00D72130" w:rsidRPr="00D72130">
        <w:rPr>
          <w:rFonts w:ascii="Tahoma" w:hAnsi="Tahoma" w:cs="Tahoma"/>
          <w:b/>
          <w:color w:val="000080"/>
          <w:sz w:val="36"/>
        </w:rPr>
        <w:t>r</w:t>
      </w:r>
      <w:r w:rsidRPr="00D72130">
        <w:rPr>
          <w:rFonts w:ascii="Tahoma" w:hAnsi="Tahoma" w:cs="Tahoma"/>
          <w:b/>
          <w:color w:val="000080"/>
          <w:sz w:val="36"/>
        </w:rPr>
        <w:t>educe Global Warming?</w:t>
      </w:r>
    </w:p>
    <w:p w:rsidR="00AA1676" w:rsidRPr="00D72130" w:rsidRDefault="00AA1676" w:rsidP="00AA1676">
      <w:pPr>
        <w:pStyle w:val="Story"/>
        <w:keepNext/>
        <w:framePr w:dropCap="drop" w:lines="3" w:wrap="around" w:vAnchor="text" w:hAnchor="text"/>
        <w:spacing w:line="742" w:lineRule="exact"/>
        <w:ind w:firstLine="0"/>
        <w:textAlignment w:val="baseline"/>
        <w:rPr>
          <w:rFonts w:ascii="Tahoma" w:hAnsi="Tahoma" w:cs="Tahoma"/>
          <w:color w:val="000080"/>
          <w:position w:val="-9"/>
          <w:sz w:val="100"/>
        </w:rPr>
      </w:pPr>
      <w:r w:rsidRPr="00D72130">
        <w:rPr>
          <w:rFonts w:ascii="Tahoma" w:hAnsi="Tahoma" w:cs="Tahoma"/>
          <w:color w:val="000080"/>
          <w:position w:val="-9"/>
          <w:sz w:val="100"/>
        </w:rPr>
        <w:t>A</w:t>
      </w:r>
    </w:p>
    <w:p w:rsidR="00AA1676" w:rsidRPr="00D72130" w:rsidRDefault="00AA1676" w:rsidP="00AA1676">
      <w:pPr>
        <w:spacing w:after="0" w:line="240" w:lineRule="auto"/>
        <w:rPr>
          <w:rFonts w:ascii="Tahoma" w:hAnsi="Tahoma" w:cs="Tahoma"/>
        </w:rPr>
      </w:pPr>
      <w:r w:rsidRPr="00D72130">
        <w:rPr>
          <w:rFonts w:ascii="Tahoma" w:hAnsi="Tahoma" w:cs="Tahoma"/>
        </w:rPr>
        <w:t>dapting to climate change is essential because we are already committed to a certain amount of warming from the greenhouse gases that are already in the atmosphere. However, we can avoid the worst impacts of global warming if we act now to slow it. Here are some ways that you can cut your global warming pollution, become more energy efficient, save money, and give something back to nature.</w:t>
      </w:r>
    </w:p>
    <w:p w:rsidR="00AA1676" w:rsidRPr="00D72130" w:rsidRDefault="00AA1676" w:rsidP="00AA1676">
      <w:pPr>
        <w:spacing w:after="0" w:line="240" w:lineRule="auto"/>
        <w:rPr>
          <w:rFonts w:ascii="Tahoma" w:hAnsi="Tahoma" w:cs="Tahoma"/>
        </w:rPr>
      </w:pPr>
    </w:p>
    <w:p w:rsidR="00AA1676" w:rsidRPr="00D72130" w:rsidRDefault="00626C7C" w:rsidP="00AA1676">
      <w:pPr>
        <w:spacing w:after="0" w:line="240" w:lineRule="auto"/>
        <w:rPr>
          <w:rFonts w:ascii="Tahoma" w:hAnsi="Tahoma" w:cs="Tahoma"/>
          <w:b/>
        </w:rPr>
      </w:pPr>
      <w:r w:rsidRPr="00D72130">
        <w:rPr>
          <w:rFonts w:ascii="Tahoma" w:hAnsi="Tahoma" w:cs="Tahoma"/>
          <w:noProof/>
          <w:szCs w:val="20"/>
          <w:lang w:eastAsia="en-ZA"/>
        </w:rPr>
        <w:drawing>
          <wp:anchor distT="0" distB="0" distL="114300" distR="114300" simplePos="0" relativeHeight="251667456" behindDoc="0" locked="0" layoutInCell="1" allowOverlap="1" wp14:anchorId="3BF0ECCA" wp14:editId="24B8E7D0">
            <wp:simplePos x="0" y="0"/>
            <wp:positionH relativeFrom="column">
              <wp:posOffset>4918075</wp:posOffset>
            </wp:positionH>
            <wp:positionV relativeFrom="paragraph">
              <wp:posOffset>20955</wp:posOffset>
            </wp:positionV>
            <wp:extent cx="804545" cy="1143000"/>
            <wp:effectExtent l="0" t="0" r="0" b="0"/>
            <wp:wrapTight wrapText="bothSides">
              <wp:wrapPolygon edited="0">
                <wp:start x="0" y="0"/>
                <wp:lineTo x="0" y="21240"/>
                <wp:lineTo x="20969" y="21240"/>
                <wp:lineTo x="20969" y="0"/>
                <wp:lineTo x="0" y="0"/>
              </wp:wrapPolygon>
            </wp:wrapTight>
            <wp:docPr id="10" name="Picture 10" descr="Hummingbir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ummingbird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454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676" w:rsidRPr="00D72130">
        <w:rPr>
          <w:rFonts w:ascii="Tahoma" w:hAnsi="Tahoma" w:cs="Tahoma"/>
          <w:b/>
        </w:rPr>
        <w:t>Turn off electronic devices you’re not using</w:t>
      </w:r>
    </w:p>
    <w:p w:rsidR="00AA1676" w:rsidRPr="00D72130" w:rsidRDefault="00AA1676" w:rsidP="00AA1676">
      <w:pPr>
        <w:spacing w:after="0" w:line="240" w:lineRule="auto"/>
        <w:rPr>
          <w:rFonts w:ascii="Tahoma" w:hAnsi="Tahoma" w:cs="Tahoma"/>
        </w:rPr>
      </w:pPr>
      <w:r w:rsidRPr="00D72130">
        <w:rPr>
          <w:rFonts w:ascii="Tahoma" w:hAnsi="Tahoma" w:cs="Tahoma"/>
        </w:rPr>
        <w:t>Simply turning off your television, DVD player, stereo, and computer when you’re not using them will save you thousands of pounds of CO</w:t>
      </w:r>
      <w:r w:rsidRPr="00D72130">
        <w:rPr>
          <w:rFonts w:ascii="Tahoma" w:hAnsi="Tahoma" w:cs="Tahoma"/>
          <w:vertAlign w:val="subscript"/>
        </w:rPr>
        <w:t>2</w:t>
      </w:r>
      <w:r w:rsidRPr="00D72130">
        <w:rPr>
          <w:rFonts w:ascii="Tahoma" w:hAnsi="Tahoma" w:cs="Tahoma"/>
        </w:rPr>
        <w:t xml:space="preserve"> a year. </w:t>
      </w:r>
    </w:p>
    <w:p w:rsidR="00AA1676" w:rsidRPr="00D72130" w:rsidRDefault="00AA1676"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b/>
        </w:rPr>
      </w:pPr>
      <w:r w:rsidRPr="00D72130">
        <w:rPr>
          <w:rFonts w:ascii="Tahoma" w:hAnsi="Tahoma" w:cs="Tahoma"/>
          <w:b/>
        </w:rPr>
        <w:t>Reduce, reuse and recycle at home and at work</w:t>
      </w:r>
    </w:p>
    <w:p w:rsidR="00AA1676" w:rsidRPr="00D72130" w:rsidRDefault="00AA1676" w:rsidP="00AA1676">
      <w:pPr>
        <w:spacing w:after="0" w:line="240" w:lineRule="auto"/>
        <w:rPr>
          <w:rFonts w:ascii="Tahoma" w:hAnsi="Tahoma" w:cs="Tahoma"/>
        </w:rPr>
      </w:pPr>
      <w:r w:rsidRPr="00D72130">
        <w:rPr>
          <w:rFonts w:ascii="Tahoma" w:hAnsi="Tahoma" w:cs="Tahoma"/>
        </w:rPr>
        <w:t>You can save 2,400 pounds of CO</w:t>
      </w:r>
      <w:r w:rsidRPr="00D72130">
        <w:rPr>
          <w:rFonts w:ascii="Tahoma" w:hAnsi="Tahoma" w:cs="Tahoma"/>
          <w:vertAlign w:val="subscript"/>
        </w:rPr>
        <w:t>2</w:t>
      </w:r>
      <w:r w:rsidRPr="00D72130">
        <w:rPr>
          <w:rFonts w:ascii="Tahoma" w:hAnsi="Tahoma" w:cs="Tahoma"/>
        </w:rPr>
        <w:t xml:space="preserve"> a year by recycling half of the waste your household generates </w:t>
      </w:r>
    </w:p>
    <w:p w:rsidR="00AA1676" w:rsidRPr="00D72130" w:rsidRDefault="00AA1676"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b/>
        </w:rPr>
      </w:pPr>
      <w:r w:rsidRPr="00D72130">
        <w:rPr>
          <w:rFonts w:ascii="Tahoma" w:hAnsi="Tahoma" w:cs="Tahoma"/>
          <w:b/>
        </w:rPr>
        <w:t>Plant a tree</w:t>
      </w:r>
    </w:p>
    <w:p w:rsidR="00AA1676" w:rsidRPr="00D72130" w:rsidRDefault="00AA1676" w:rsidP="00AA1676">
      <w:pPr>
        <w:spacing w:after="0" w:line="240" w:lineRule="auto"/>
        <w:rPr>
          <w:rFonts w:ascii="Tahoma" w:hAnsi="Tahoma" w:cs="Tahoma"/>
        </w:rPr>
      </w:pPr>
      <w:r w:rsidRPr="00D72130">
        <w:rPr>
          <w:rFonts w:ascii="Tahoma" w:hAnsi="Tahoma" w:cs="Tahoma"/>
        </w:rPr>
        <w:t>A single tree will absorb one ton of CO</w:t>
      </w:r>
      <w:r w:rsidRPr="00D72130">
        <w:rPr>
          <w:rFonts w:ascii="Tahoma" w:hAnsi="Tahoma" w:cs="Tahoma"/>
          <w:vertAlign w:val="subscript"/>
        </w:rPr>
        <w:t>2</w:t>
      </w:r>
      <w:r w:rsidRPr="00D72130">
        <w:rPr>
          <w:rFonts w:ascii="Tahoma" w:hAnsi="Tahoma" w:cs="Tahoma"/>
        </w:rPr>
        <w:t xml:space="preserve"> over its lifetime. Shade provided by trees can also reduce your air conditioning bill by 10 to 15%. </w:t>
      </w:r>
    </w:p>
    <w:p w:rsidR="00AA1676" w:rsidRPr="00D72130" w:rsidRDefault="00AA1676"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rPr>
      </w:pPr>
      <w:r w:rsidRPr="00D72130">
        <w:rPr>
          <w:rFonts w:ascii="Tahoma" w:hAnsi="Tahoma" w:cs="Tahoma"/>
          <w:b/>
        </w:rPr>
        <w:t>Drive less</w:t>
      </w:r>
    </w:p>
    <w:p w:rsidR="00AA1676" w:rsidRPr="00D72130" w:rsidRDefault="00AA1676" w:rsidP="00AA1676">
      <w:pPr>
        <w:spacing w:after="0" w:line="240" w:lineRule="auto"/>
        <w:rPr>
          <w:rFonts w:ascii="Tahoma" w:hAnsi="Tahoma" w:cs="Tahoma"/>
        </w:rPr>
      </w:pPr>
      <w:r w:rsidRPr="00D72130">
        <w:rPr>
          <w:rFonts w:ascii="Tahoma" w:hAnsi="Tahoma" w:cs="Tahoma"/>
          <w:b/>
          <w:noProof/>
          <w:szCs w:val="20"/>
          <w:lang w:eastAsia="en-ZA"/>
        </w:rPr>
        <mc:AlternateContent>
          <mc:Choice Requires="wps">
            <w:drawing>
              <wp:anchor distT="0" distB="0" distL="114300" distR="114300" simplePos="0" relativeHeight="251662336" behindDoc="1" locked="0" layoutInCell="1" allowOverlap="1" wp14:anchorId="64A1D5A6" wp14:editId="2F8E3F43">
                <wp:simplePos x="0" y="0"/>
                <wp:positionH relativeFrom="column">
                  <wp:posOffset>-93345</wp:posOffset>
                </wp:positionH>
                <wp:positionV relativeFrom="paragraph">
                  <wp:posOffset>438785</wp:posOffset>
                </wp:positionV>
                <wp:extent cx="7086600" cy="1028700"/>
                <wp:effectExtent l="1905"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28700"/>
                        </a:xfrm>
                        <a:prstGeom prst="rect">
                          <a:avLst/>
                        </a:prstGeom>
                        <a:solidFill>
                          <a:srgbClr val="FFFFFF"/>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AA1676" w:rsidRDefault="00AA1676" w:rsidP="00AA16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D5A6" id="Text Box 3" o:spid="_x0000_s1027" type="#_x0000_t202" style="position:absolute;margin-left:-7.35pt;margin-top:34.55pt;width:558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" stroked="f" strokecolor="yellow">
                <v:textbox>
                  <w:txbxContent>
                    <w:p w:rsidR="00AA1676" w:rsidRDefault="00AA1676" w:rsidP="00AA1676"/>
                  </w:txbxContent>
                </v:textbox>
              </v:shape>
            </w:pict>
          </mc:Fallback>
        </mc:AlternateContent>
      </w:r>
      <w:r w:rsidRPr="00D72130">
        <w:rPr>
          <w:rFonts w:ascii="Tahoma" w:hAnsi="Tahoma" w:cs="Tahoma"/>
        </w:rPr>
        <w:t>Walk, bike, carpool or take mass transit more often. You’ll save one pound of CO</w:t>
      </w:r>
      <w:r w:rsidRPr="00D72130">
        <w:rPr>
          <w:rFonts w:ascii="Tahoma" w:hAnsi="Tahoma" w:cs="Tahoma"/>
          <w:vertAlign w:val="subscript"/>
        </w:rPr>
        <w:t>2</w:t>
      </w:r>
      <w:r w:rsidRPr="00D72130">
        <w:rPr>
          <w:rFonts w:ascii="Tahoma" w:hAnsi="Tahoma" w:cs="Tahoma"/>
        </w:rPr>
        <w:t xml:space="preserve"> for every mile you don’t drive.</w:t>
      </w:r>
    </w:p>
    <w:p w:rsidR="00AA1676" w:rsidRPr="00D72130" w:rsidRDefault="00AA1676"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b/>
        </w:rPr>
      </w:pPr>
      <w:r w:rsidRPr="00D72130">
        <w:rPr>
          <w:rFonts w:ascii="Tahoma" w:hAnsi="Tahoma" w:cs="Tahoma"/>
          <w:b/>
        </w:rPr>
        <w:t xml:space="preserve">Choose energy efficient appliances when making new purchases </w:t>
      </w:r>
    </w:p>
    <w:p w:rsidR="00D72130" w:rsidRDefault="00AA1676" w:rsidP="00AA1676">
      <w:pPr>
        <w:spacing w:after="0" w:line="240" w:lineRule="auto"/>
        <w:rPr>
          <w:rFonts w:ascii="Tahoma" w:hAnsi="Tahoma" w:cs="Tahoma"/>
        </w:rPr>
      </w:pPr>
      <w:r w:rsidRPr="00D72130">
        <w:rPr>
          <w:rFonts w:ascii="Tahoma" w:hAnsi="Tahoma" w:cs="Tahoma"/>
          <w:noProof/>
          <w:szCs w:val="20"/>
          <w:lang w:eastAsia="en-ZA"/>
        </w:rPr>
        <w:drawing>
          <wp:inline distT="0" distB="0" distL="0" distR="0" wp14:anchorId="7F1DADC6" wp14:editId="30A08D3A">
            <wp:extent cx="1307805" cy="2083229"/>
            <wp:effectExtent l="19050" t="19050" r="26035" b="12700"/>
            <wp:docPr id="1" name="Picture 1" descr="Trog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ogon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307805" cy="2083229"/>
                    </a:xfrm>
                    <a:prstGeom prst="rect">
                      <a:avLst/>
                    </a:prstGeom>
                    <a:noFill/>
                    <a:ln w="12700" cap="flat" cmpd="sng" algn="ctr">
                      <a:solidFill>
                        <a:srgbClr val="00008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AA1676" w:rsidRDefault="00AA1676" w:rsidP="00AA1676">
      <w:pPr>
        <w:spacing w:after="0" w:line="240" w:lineRule="auto"/>
        <w:rPr>
          <w:rFonts w:ascii="Tahoma" w:hAnsi="Tahoma" w:cs="Tahoma"/>
        </w:rPr>
      </w:pPr>
      <w:r w:rsidRPr="00D72130">
        <w:rPr>
          <w:rFonts w:ascii="Tahoma" w:hAnsi="Tahoma" w:cs="Tahoma"/>
        </w:rPr>
        <w:t xml:space="preserve">Look for the </w:t>
      </w:r>
      <w:r w:rsidRPr="00D72130">
        <w:rPr>
          <w:rFonts w:ascii="Tahoma" w:hAnsi="Tahoma" w:cs="Tahoma"/>
          <w:b/>
        </w:rPr>
        <w:t>Energy Star</w:t>
      </w:r>
      <w:r w:rsidRPr="00D72130">
        <w:rPr>
          <w:rFonts w:ascii="Tahoma" w:hAnsi="Tahoma" w:cs="Tahoma"/>
        </w:rPr>
        <w:t xml:space="preserve"> label on new appliances to choose the most efficient models. </w:t>
      </w:r>
    </w:p>
    <w:p w:rsidR="00785307" w:rsidRPr="00D72130" w:rsidRDefault="00785307"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b/>
        </w:rPr>
      </w:pPr>
      <w:r w:rsidRPr="00D72130">
        <w:rPr>
          <w:rFonts w:ascii="Tahoma" w:hAnsi="Tahoma" w:cs="Tahoma"/>
          <w:b/>
        </w:rPr>
        <w:t xml:space="preserve">Encourage your school or business to </w:t>
      </w:r>
      <w:r w:rsidR="00785307">
        <w:rPr>
          <w:rFonts w:ascii="Tahoma" w:hAnsi="Tahoma" w:cs="Tahoma"/>
          <w:b/>
        </w:rPr>
        <w:t>protect rare species</w:t>
      </w:r>
    </w:p>
    <w:p w:rsidR="00AA1676" w:rsidRDefault="00785307" w:rsidP="00AA1676">
      <w:pPr>
        <w:spacing w:after="0" w:line="240" w:lineRule="auto"/>
        <w:rPr>
          <w:rFonts w:ascii="Tahoma" w:hAnsi="Tahoma" w:cs="Tahoma"/>
        </w:rPr>
      </w:pPr>
      <w:r>
        <w:rPr>
          <w:rFonts w:ascii="Tahoma" w:hAnsi="Tahoma" w:cs="Tahoma"/>
        </w:rPr>
        <w:t>Some of the rarest bird species are:</w:t>
      </w:r>
    </w:p>
    <w:p w:rsidR="00785307" w:rsidRDefault="00785307" w:rsidP="00AA1676">
      <w:pPr>
        <w:spacing w:after="0" w:line="240" w:lineRule="auto"/>
        <w:rPr>
          <w:rFonts w:ascii="Tahoma" w:hAnsi="Tahoma" w:cs="Tahoma"/>
        </w:rPr>
      </w:pPr>
    </w:p>
    <w:p w:rsidR="00785307" w:rsidRPr="00B113DD" w:rsidRDefault="00785307" w:rsidP="00D83248">
      <w:pPr>
        <w:tabs>
          <w:tab w:val="left" w:pos="2268"/>
        </w:tabs>
        <w:autoSpaceDE w:val="0"/>
        <w:autoSpaceDN w:val="0"/>
        <w:adjustRightInd w:val="0"/>
        <w:spacing w:after="0" w:line="240" w:lineRule="auto"/>
        <w:rPr>
          <w:rFonts w:ascii="Cambria" w:hAnsi="Cambria" w:cs="Cambria"/>
          <w:i/>
          <w:iCs/>
          <w:color w:val="000000"/>
          <w:highlight w:val="lightGray"/>
          <w:lang w:val="en-US"/>
        </w:rPr>
      </w:pPr>
      <w:r w:rsidRPr="00B113DD">
        <w:rPr>
          <w:rFonts w:ascii="Cambria" w:hAnsi="Cambria" w:cs="Cambria"/>
          <w:color w:val="000000"/>
          <w:highlight w:val="lightGray"/>
          <w:lang w:val="en-US"/>
        </w:rPr>
        <w:t xml:space="preserve">Snow Goose </w:t>
      </w:r>
      <w:r w:rsidR="00B113DD" w:rsidRPr="00B113DD">
        <w:rPr>
          <w:rFonts w:ascii="Cambria" w:hAnsi="Cambria" w:cs="Cambria"/>
          <w:color w:val="000000"/>
          <w:highlight w:val="lightGray"/>
          <w:lang w:val="en-US"/>
        </w:rPr>
        <w:tab/>
      </w:r>
      <w:r w:rsidRPr="00B113DD">
        <w:rPr>
          <w:rFonts w:ascii="Cambria" w:hAnsi="Cambria" w:cs="Cambria"/>
          <w:i/>
          <w:iCs/>
          <w:color w:val="000000"/>
          <w:highlight w:val="lightGray"/>
          <w:lang w:val="en-US"/>
        </w:rPr>
        <w:t xml:space="preserve">Chen </w:t>
      </w:r>
      <w:proofErr w:type="spellStart"/>
      <w:r w:rsidRPr="00B113DD">
        <w:rPr>
          <w:rFonts w:ascii="Cambria" w:hAnsi="Cambria" w:cs="Cambria"/>
          <w:i/>
          <w:iCs/>
          <w:color w:val="000000"/>
          <w:highlight w:val="lightGray"/>
          <w:lang w:val="en-US"/>
        </w:rPr>
        <w:t>caerulescens</w:t>
      </w:r>
      <w:proofErr w:type="spellEnd"/>
    </w:p>
    <w:p w:rsidR="00785307" w:rsidRPr="00B113DD" w:rsidRDefault="00785307" w:rsidP="00D83248">
      <w:pPr>
        <w:tabs>
          <w:tab w:val="left" w:pos="2268"/>
        </w:tabs>
        <w:autoSpaceDE w:val="0"/>
        <w:autoSpaceDN w:val="0"/>
        <w:adjustRightInd w:val="0"/>
        <w:spacing w:after="0" w:line="240" w:lineRule="auto"/>
        <w:rPr>
          <w:rFonts w:ascii="Cambria" w:hAnsi="Cambria" w:cs="Cambria"/>
          <w:i/>
          <w:iCs/>
          <w:color w:val="000000"/>
          <w:highlight w:val="lightGray"/>
          <w:lang w:val="en-US"/>
        </w:rPr>
      </w:pPr>
      <w:r w:rsidRPr="00B113DD">
        <w:rPr>
          <w:rFonts w:ascii="Cambria" w:hAnsi="Cambria" w:cs="Cambria"/>
          <w:color w:val="000000"/>
          <w:highlight w:val="lightGray"/>
          <w:lang w:val="en-US"/>
        </w:rPr>
        <w:t xml:space="preserve">Canada Goose </w:t>
      </w:r>
      <w:r w:rsidR="00B113DD" w:rsidRPr="00B113DD">
        <w:rPr>
          <w:rFonts w:ascii="Cambria" w:hAnsi="Cambria" w:cs="Cambria"/>
          <w:color w:val="000000"/>
          <w:highlight w:val="lightGray"/>
          <w:lang w:val="en-US"/>
        </w:rPr>
        <w:tab/>
      </w:r>
      <w:proofErr w:type="spellStart"/>
      <w:r w:rsidRPr="00B113DD">
        <w:rPr>
          <w:rFonts w:ascii="Cambria" w:hAnsi="Cambria" w:cs="Cambria"/>
          <w:i/>
          <w:iCs/>
          <w:color w:val="000000"/>
          <w:highlight w:val="lightGray"/>
          <w:lang w:val="en-US"/>
        </w:rPr>
        <w:t>Branta</w:t>
      </w:r>
      <w:proofErr w:type="spellEnd"/>
      <w:r w:rsidRPr="00B113DD">
        <w:rPr>
          <w:rFonts w:ascii="Cambria" w:hAnsi="Cambria" w:cs="Cambria"/>
          <w:i/>
          <w:iCs/>
          <w:color w:val="000000"/>
          <w:highlight w:val="lightGray"/>
          <w:lang w:val="en-US"/>
        </w:rPr>
        <w:t xml:space="preserve"> </w:t>
      </w:r>
      <w:proofErr w:type="spellStart"/>
      <w:r w:rsidRPr="00B113DD">
        <w:rPr>
          <w:rFonts w:ascii="Cambria" w:hAnsi="Cambria" w:cs="Cambria"/>
          <w:i/>
          <w:iCs/>
          <w:color w:val="000000"/>
          <w:highlight w:val="lightGray"/>
          <w:lang w:val="en-US"/>
        </w:rPr>
        <w:t>canadensis</w:t>
      </w:r>
      <w:proofErr w:type="spellEnd"/>
    </w:p>
    <w:p w:rsidR="00785307" w:rsidRPr="00B113DD" w:rsidRDefault="00785307" w:rsidP="00D83248">
      <w:pPr>
        <w:tabs>
          <w:tab w:val="left" w:pos="2268"/>
        </w:tabs>
        <w:autoSpaceDE w:val="0"/>
        <w:autoSpaceDN w:val="0"/>
        <w:adjustRightInd w:val="0"/>
        <w:spacing w:after="0" w:line="240" w:lineRule="auto"/>
        <w:rPr>
          <w:rFonts w:ascii="Cambria" w:hAnsi="Cambria" w:cs="Cambria"/>
          <w:i/>
          <w:iCs/>
          <w:color w:val="000000"/>
          <w:highlight w:val="lightGray"/>
          <w:lang w:val="en-US"/>
        </w:rPr>
      </w:pPr>
      <w:r w:rsidRPr="00B113DD">
        <w:rPr>
          <w:rFonts w:ascii="Cambria" w:hAnsi="Cambria" w:cs="Cambria"/>
          <w:color w:val="000000"/>
          <w:highlight w:val="lightGray"/>
          <w:lang w:val="en-US"/>
        </w:rPr>
        <w:t xml:space="preserve">Trumpeter Swan </w:t>
      </w:r>
      <w:r w:rsidR="00B113DD" w:rsidRPr="00B113DD">
        <w:rPr>
          <w:rFonts w:ascii="Cambria" w:hAnsi="Cambria" w:cs="Cambria"/>
          <w:color w:val="000000"/>
          <w:highlight w:val="lightGray"/>
          <w:lang w:val="en-US"/>
        </w:rPr>
        <w:tab/>
      </w:r>
      <w:r w:rsidRPr="00B113DD">
        <w:rPr>
          <w:rFonts w:ascii="Cambria" w:hAnsi="Cambria" w:cs="Cambria"/>
          <w:i/>
          <w:iCs/>
          <w:color w:val="000000"/>
          <w:highlight w:val="lightGray"/>
          <w:lang w:val="en-US"/>
        </w:rPr>
        <w:t xml:space="preserve">Cygnus </w:t>
      </w:r>
      <w:proofErr w:type="spellStart"/>
      <w:r w:rsidRPr="00B113DD">
        <w:rPr>
          <w:rFonts w:ascii="Cambria" w:hAnsi="Cambria" w:cs="Cambria"/>
          <w:i/>
          <w:iCs/>
          <w:color w:val="000000"/>
          <w:highlight w:val="lightGray"/>
          <w:lang w:val="en-US"/>
        </w:rPr>
        <w:t>buccinator</w:t>
      </w:r>
      <w:proofErr w:type="spellEnd"/>
    </w:p>
    <w:p w:rsidR="00785307" w:rsidRDefault="00785307" w:rsidP="00D83248">
      <w:pPr>
        <w:tabs>
          <w:tab w:val="left" w:pos="2268"/>
        </w:tabs>
        <w:autoSpaceDE w:val="0"/>
        <w:autoSpaceDN w:val="0"/>
        <w:adjustRightInd w:val="0"/>
        <w:spacing w:after="0" w:line="240" w:lineRule="auto"/>
        <w:rPr>
          <w:rFonts w:ascii="Cambria" w:hAnsi="Cambria" w:cs="Cambria"/>
          <w:i/>
          <w:iCs/>
          <w:color w:val="000000"/>
          <w:lang w:val="en-US"/>
        </w:rPr>
      </w:pPr>
      <w:r w:rsidRPr="00B113DD">
        <w:rPr>
          <w:rFonts w:ascii="Cambria" w:hAnsi="Cambria" w:cs="Cambria"/>
          <w:color w:val="000000"/>
          <w:highlight w:val="lightGray"/>
          <w:lang w:val="en-US"/>
        </w:rPr>
        <w:t xml:space="preserve">Wood Duck </w:t>
      </w:r>
      <w:r w:rsidR="00B113DD" w:rsidRPr="00B113DD">
        <w:rPr>
          <w:rFonts w:ascii="Cambria" w:hAnsi="Cambria" w:cs="Cambria"/>
          <w:color w:val="000000"/>
          <w:highlight w:val="lightGray"/>
          <w:lang w:val="en-US"/>
        </w:rPr>
        <w:tab/>
      </w:r>
      <w:r w:rsidRPr="00B113DD">
        <w:rPr>
          <w:rFonts w:ascii="Cambria" w:hAnsi="Cambria" w:cs="Cambria"/>
          <w:i/>
          <w:iCs/>
          <w:color w:val="000000"/>
          <w:highlight w:val="lightGray"/>
          <w:lang w:val="en-US"/>
        </w:rPr>
        <w:t xml:space="preserve">Aix </w:t>
      </w:r>
      <w:proofErr w:type="spellStart"/>
      <w:r w:rsidRPr="00B113DD">
        <w:rPr>
          <w:rFonts w:ascii="Cambria" w:hAnsi="Cambria" w:cs="Cambria"/>
          <w:i/>
          <w:iCs/>
          <w:color w:val="000000"/>
          <w:highlight w:val="lightGray"/>
          <w:lang w:val="en-US"/>
        </w:rPr>
        <w:t>sponsa</w:t>
      </w:r>
      <w:proofErr w:type="spellEnd"/>
    </w:p>
    <w:p w:rsidR="00AA1676" w:rsidRPr="00D72130" w:rsidRDefault="00AA1676" w:rsidP="00AA1676">
      <w:pPr>
        <w:spacing w:after="0" w:line="240" w:lineRule="auto"/>
        <w:rPr>
          <w:rFonts w:ascii="Tahoma" w:hAnsi="Tahoma" w:cs="Tahoma"/>
        </w:rPr>
      </w:pPr>
    </w:p>
    <w:p w:rsidR="00AA1676" w:rsidRPr="00D72130" w:rsidRDefault="00AA1676" w:rsidP="00AA1676">
      <w:pPr>
        <w:spacing w:after="0" w:line="240" w:lineRule="auto"/>
        <w:rPr>
          <w:rFonts w:ascii="Tahoma" w:hAnsi="Tahoma" w:cs="Tahoma"/>
          <w:b/>
        </w:rPr>
      </w:pPr>
      <w:r w:rsidRPr="00D72130">
        <w:rPr>
          <w:rFonts w:ascii="Tahoma" w:hAnsi="Tahoma" w:cs="Tahoma"/>
          <w:b/>
        </w:rPr>
        <w:t>Protect mangroves, wetlands</w:t>
      </w:r>
      <w:r w:rsidR="00FD177B">
        <w:rPr>
          <w:rFonts w:ascii="Tahoma" w:hAnsi="Tahoma" w:cs="Tahoma"/>
          <w:b/>
        </w:rPr>
        <w:t xml:space="preserve">, </w:t>
      </w:r>
      <w:r w:rsidRPr="00D72130">
        <w:rPr>
          <w:rFonts w:ascii="Tahoma" w:hAnsi="Tahoma" w:cs="Tahoma"/>
          <w:b/>
        </w:rPr>
        <w:t>forests</w:t>
      </w:r>
      <w:r w:rsidR="00FD177B">
        <w:rPr>
          <w:rFonts w:ascii="Tahoma" w:hAnsi="Tahoma" w:cs="Tahoma"/>
          <w:b/>
        </w:rPr>
        <w:t xml:space="preserve"> and </w:t>
      </w:r>
      <w:r w:rsidR="00785307">
        <w:rPr>
          <w:rFonts w:ascii="Tahoma" w:hAnsi="Tahoma" w:cs="Tahoma"/>
          <w:b/>
        </w:rPr>
        <w:t>species</w:t>
      </w:r>
    </w:p>
    <w:p w:rsidR="00997665" w:rsidRDefault="00AA1676" w:rsidP="00997665">
      <w:pPr>
        <w:spacing w:after="0" w:line="240" w:lineRule="auto"/>
        <w:rPr>
          <w:rFonts w:ascii="Tahoma" w:hAnsi="Tahoma" w:cs="Tahoma"/>
          <w:highlight w:val="yellow"/>
        </w:rPr>
      </w:pPr>
      <w:r w:rsidRPr="00D72130">
        <w:rPr>
          <w:rFonts w:ascii="Tahoma" w:hAnsi="Tahoma" w:cs="Tahoma"/>
        </w:rPr>
        <w:t xml:space="preserve">Forests and wetlands play a critical role in global warming: they store carbon. </w:t>
      </w:r>
      <w:r w:rsidR="00785307">
        <w:rPr>
          <w:rFonts w:ascii="Tahoma" w:hAnsi="Tahoma" w:cs="Tahoma"/>
        </w:rPr>
        <w:t>C</w:t>
      </w:r>
      <w:r w:rsidRPr="00D72130">
        <w:rPr>
          <w:rFonts w:ascii="Tahoma" w:hAnsi="Tahoma" w:cs="Tahoma"/>
        </w:rPr>
        <w:t>onservation of these threatened habitats will reduce atmospheric CO</w:t>
      </w:r>
      <w:r w:rsidRPr="00D72130">
        <w:rPr>
          <w:rFonts w:ascii="Tahoma" w:hAnsi="Tahoma" w:cs="Tahoma"/>
          <w:vertAlign w:val="subscript"/>
        </w:rPr>
        <w:t xml:space="preserve">2 </w:t>
      </w:r>
      <w:r w:rsidRPr="00D72130">
        <w:rPr>
          <w:rFonts w:ascii="Tahoma" w:hAnsi="Tahoma" w:cs="Tahoma"/>
        </w:rPr>
        <w:t xml:space="preserve">as well as protect our birds </w:t>
      </w:r>
      <w:r w:rsidRPr="00013F7B">
        <w:rPr>
          <w:rFonts w:ascii="Tahoma" w:hAnsi="Tahoma" w:cs="Tahoma"/>
          <w:highlight w:val="yellow"/>
        </w:rPr>
        <w:t>and other species.</w:t>
      </w:r>
    </w:p>
    <w:p w:rsidR="00D83248" w:rsidRDefault="00637A79" w:rsidP="00997665">
      <w:pPr>
        <w:spacing w:after="0" w:line="240" w:lineRule="auto"/>
        <w:rPr>
          <w:rFonts w:ascii="Tahoma" w:hAnsi="Tahoma" w:cs="Tahoma"/>
          <w:sz w:val="24"/>
          <w:szCs w:val="24"/>
          <w:highlight w:val="green"/>
          <w:lang w:val="en-GB"/>
        </w:rPr>
      </w:pPr>
      <w:bookmarkStart w:id="0" w:name="_GoBack"/>
      <w:bookmarkEnd w:id="0"/>
      <w:r>
        <w:rPr>
          <w:rFonts w:ascii="Tahoma" w:hAnsi="Tahoma" w:cs="Tahoma"/>
          <w:sz w:val="24"/>
          <w:szCs w:val="24"/>
          <w:highlight w:val="green"/>
          <w:lang w:val="en-GB"/>
        </w:rPr>
        <w:br w:type="page"/>
      </w:r>
    </w:p>
    <w:p w:rsidR="00D72130" w:rsidRPr="00D72130" w:rsidRDefault="00D72130" w:rsidP="00AA1676">
      <w:pPr>
        <w:spacing w:after="0" w:line="240" w:lineRule="auto"/>
        <w:rPr>
          <w:rFonts w:ascii="Tahoma" w:hAnsi="Tahoma" w:cs="Tahoma"/>
          <w:b/>
          <w:sz w:val="36"/>
          <w:szCs w:val="24"/>
          <w:lang w:val="en-US"/>
        </w:rPr>
      </w:pPr>
      <w:r w:rsidRPr="00D72130">
        <w:rPr>
          <w:rFonts w:ascii="Tahoma" w:hAnsi="Tahoma" w:cs="Tahoma"/>
          <w:sz w:val="24"/>
          <w:szCs w:val="24"/>
          <w:highlight w:val="green"/>
          <w:lang w:val="en-GB"/>
        </w:rPr>
        <w:lastRenderedPageBreak/>
        <w:t>Figure 1: Comparison of bird species for 2000 and 2014</w:t>
      </w:r>
    </w:p>
    <w:p w:rsidR="00D72130" w:rsidRDefault="00D72130" w:rsidP="00AA1676">
      <w:pPr>
        <w:spacing w:after="0" w:line="240" w:lineRule="auto"/>
        <w:rPr>
          <w:rFonts w:ascii="Tahoma" w:hAnsi="Tahoma" w:cs="Tahoma"/>
          <w:b/>
          <w:sz w:val="36"/>
          <w:szCs w:val="24"/>
          <w:lang w:val="en-US"/>
        </w:rPr>
      </w:pPr>
    </w:p>
    <w:p w:rsidR="00D70D68" w:rsidRDefault="00D70D68" w:rsidP="00AA1676">
      <w:pPr>
        <w:spacing w:after="0" w:line="240" w:lineRule="auto"/>
        <w:rPr>
          <w:rFonts w:ascii="Tahoma" w:hAnsi="Tahoma" w:cs="Tahoma"/>
          <w:b/>
          <w:sz w:val="36"/>
          <w:szCs w:val="24"/>
          <w:lang w:val="en-US"/>
        </w:rPr>
      </w:pPr>
    </w:p>
    <w:p w:rsidR="00D70D68" w:rsidRPr="00D72130" w:rsidRDefault="00D70D68" w:rsidP="00AA1676">
      <w:pPr>
        <w:spacing w:after="0" w:line="240" w:lineRule="auto"/>
        <w:rPr>
          <w:rFonts w:ascii="Tahoma" w:hAnsi="Tahoma" w:cs="Tahoma"/>
          <w:b/>
          <w:sz w:val="36"/>
          <w:szCs w:val="24"/>
          <w:lang w:val="en-US"/>
        </w:rPr>
      </w:pPr>
    </w:p>
    <w:tbl>
      <w:tblPr>
        <w:tblW w:w="0" w:type="auto"/>
        <w:tblLayout w:type="fixed"/>
        <w:tblCellMar>
          <w:left w:w="30" w:type="dxa"/>
          <w:right w:w="30" w:type="dxa"/>
        </w:tblCellMar>
        <w:tblLook w:val="0000" w:firstRow="0" w:lastRow="0" w:firstColumn="0" w:lastColumn="0" w:noHBand="0" w:noVBand="0"/>
      </w:tblPr>
      <w:tblGrid>
        <w:gridCol w:w="2851"/>
        <w:gridCol w:w="1032"/>
        <w:gridCol w:w="1032"/>
      </w:tblGrid>
      <w:tr w:rsidR="00AB0C28" w:rsidRPr="00D72130">
        <w:trPr>
          <w:trHeight w:val="290"/>
        </w:trPr>
        <w:tc>
          <w:tcPr>
            <w:tcW w:w="2851"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2000</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2014</w:t>
            </w:r>
          </w:p>
        </w:tc>
      </w:tr>
      <w:tr w:rsidR="00AB0C28" w:rsidRPr="00D72130">
        <w:trPr>
          <w:trHeight w:val="290"/>
        </w:trPr>
        <w:tc>
          <w:tcPr>
            <w:tcW w:w="2851" w:type="dxa"/>
            <w:tcBorders>
              <w:top w:val="nil"/>
              <w:left w:val="nil"/>
              <w:bottom w:val="nil"/>
              <w:right w:val="nil"/>
            </w:tcBorders>
          </w:tcPr>
          <w:p w:rsidR="00AB0C28" w:rsidRPr="00013F7B" w:rsidRDefault="00AB0C28">
            <w:pPr>
              <w:autoSpaceDE w:val="0"/>
              <w:autoSpaceDN w:val="0"/>
              <w:adjustRightInd w:val="0"/>
              <w:spacing w:after="0" w:line="240" w:lineRule="auto"/>
              <w:rPr>
                <w:rFonts w:ascii="Tahoma" w:hAnsi="Tahoma" w:cs="Tahoma"/>
                <w:color w:val="000000"/>
                <w:sz w:val="18"/>
                <w:lang w:val="en-US"/>
              </w:rPr>
            </w:pPr>
            <w:r w:rsidRPr="00013F7B">
              <w:rPr>
                <w:rFonts w:ascii="Tahoma" w:hAnsi="Tahoma" w:cs="Tahoma"/>
                <w:color w:val="000000"/>
                <w:sz w:val="18"/>
                <w:lang w:val="en-US"/>
              </w:rPr>
              <w:t>Bachman's sparrow</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1922</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1401</w:t>
            </w:r>
          </w:p>
        </w:tc>
      </w:tr>
      <w:tr w:rsidR="00AB0C28" w:rsidRPr="00D72130">
        <w:trPr>
          <w:trHeight w:val="290"/>
        </w:trPr>
        <w:tc>
          <w:tcPr>
            <w:tcW w:w="2851" w:type="dxa"/>
            <w:tcBorders>
              <w:top w:val="nil"/>
              <w:left w:val="nil"/>
              <w:bottom w:val="nil"/>
              <w:right w:val="nil"/>
            </w:tcBorders>
          </w:tcPr>
          <w:p w:rsidR="00AB0C28" w:rsidRPr="00013F7B" w:rsidRDefault="00AB0C28">
            <w:pPr>
              <w:autoSpaceDE w:val="0"/>
              <w:autoSpaceDN w:val="0"/>
              <w:adjustRightInd w:val="0"/>
              <w:spacing w:after="0" w:line="240" w:lineRule="auto"/>
              <w:rPr>
                <w:rFonts w:ascii="Tahoma" w:hAnsi="Tahoma" w:cs="Tahoma"/>
                <w:color w:val="000000"/>
                <w:sz w:val="18"/>
                <w:lang w:val="en-US"/>
              </w:rPr>
            </w:pPr>
            <w:r w:rsidRPr="00013F7B">
              <w:rPr>
                <w:rFonts w:ascii="Tahoma" w:hAnsi="Tahoma" w:cs="Tahoma"/>
                <w:color w:val="000000"/>
                <w:sz w:val="18"/>
                <w:lang w:val="en-US"/>
              </w:rPr>
              <w:t>Bald eagle</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1121</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1013</w:t>
            </w:r>
          </w:p>
        </w:tc>
      </w:tr>
      <w:tr w:rsidR="00AB0C28" w:rsidRPr="00D72130">
        <w:trPr>
          <w:trHeight w:val="290"/>
        </w:trPr>
        <w:tc>
          <w:tcPr>
            <w:tcW w:w="2851" w:type="dxa"/>
            <w:tcBorders>
              <w:top w:val="nil"/>
              <w:left w:val="nil"/>
              <w:bottom w:val="nil"/>
              <w:right w:val="nil"/>
            </w:tcBorders>
          </w:tcPr>
          <w:p w:rsidR="00AB0C28" w:rsidRPr="00013F7B" w:rsidRDefault="00AB0C28">
            <w:pPr>
              <w:autoSpaceDE w:val="0"/>
              <w:autoSpaceDN w:val="0"/>
              <w:adjustRightInd w:val="0"/>
              <w:spacing w:after="0" w:line="240" w:lineRule="auto"/>
              <w:rPr>
                <w:rFonts w:ascii="Tahoma" w:hAnsi="Tahoma" w:cs="Tahoma"/>
                <w:color w:val="000000"/>
                <w:sz w:val="18"/>
                <w:lang w:val="en-US"/>
              </w:rPr>
            </w:pPr>
            <w:r w:rsidRPr="00013F7B">
              <w:rPr>
                <w:rFonts w:ascii="Tahoma" w:hAnsi="Tahoma" w:cs="Tahoma"/>
                <w:color w:val="000000"/>
                <w:sz w:val="18"/>
                <w:lang w:val="en-US"/>
              </w:rPr>
              <w:t>Loggerhead shrike</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1339</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1077</w:t>
            </w:r>
          </w:p>
        </w:tc>
      </w:tr>
      <w:tr w:rsidR="00AB0C28" w:rsidRPr="00D72130">
        <w:trPr>
          <w:trHeight w:val="290"/>
        </w:trPr>
        <w:tc>
          <w:tcPr>
            <w:tcW w:w="2851" w:type="dxa"/>
            <w:tcBorders>
              <w:top w:val="nil"/>
              <w:left w:val="nil"/>
              <w:bottom w:val="nil"/>
              <w:right w:val="nil"/>
            </w:tcBorders>
          </w:tcPr>
          <w:p w:rsidR="00AB0C28" w:rsidRPr="00B55065" w:rsidRDefault="00AB0C28">
            <w:pPr>
              <w:autoSpaceDE w:val="0"/>
              <w:autoSpaceDN w:val="0"/>
              <w:adjustRightInd w:val="0"/>
              <w:spacing w:after="0" w:line="240" w:lineRule="auto"/>
              <w:rPr>
                <w:rFonts w:ascii="Tahoma" w:hAnsi="Tahoma" w:cs="Tahoma"/>
                <w:color w:val="000000"/>
                <w:sz w:val="18"/>
                <w:lang w:val="en-US"/>
              </w:rPr>
            </w:pPr>
            <w:r w:rsidRPr="00B55065">
              <w:rPr>
                <w:rFonts w:ascii="Tahoma" w:hAnsi="Tahoma" w:cs="Tahoma"/>
                <w:color w:val="000000"/>
                <w:sz w:val="18"/>
                <w:lang w:val="en-US"/>
              </w:rPr>
              <w:t>Double-crested cormorant</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256</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122</w:t>
            </w:r>
          </w:p>
        </w:tc>
      </w:tr>
      <w:tr w:rsidR="00AB0C28" w:rsidRPr="00D72130">
        <w:trPr>
          <w:trHeight w:val="290"/>
        </w:trPr>
        <w:tc>
          <w:tcPr>
            <w:tcW w:w="2851" w:type="dxa"/>
            <w:tcBorders>
              <w:top w:val="nil"/>
              <w:left w:val="nil"/>
              <w:bottom w:val="nil"/>
              <w:right w:val="nil"/>
            </w:tcBorders>
          </w:tcPr>
          <w:p w:rsidR="00AB0C28" w:rsidRPr="00B55065" w:rsidRDefault="00AB0C28" w:rsidP="00B55065">
            <w:pPr>
              <w:autoSpaceDE w:val="0"/>
              <w:autoSpaceDN w:val="0"/>
              <w:adjustRightInd w:val="0"/>
              <w:spacing w:after="0" w:line="240" w:lineRule="auto"/>
              <w:rPr>
                <w:rFonts w:ascii="Tahoma" w:hAnsi="Tahoma" w:cs="Tahoma"/>
                <w:color w:val="000000"/>
                <w:sz w:val="18"/>
                <w:lang w:val="en-US"/>
              </w:rPr>
            </w:pPr>
            <w:r w:rsidRPr="00B55065">
              <w:rPr>
                <w:rFonts w:ascii="Tahoma" w:hAnsi="Tahoma" w:cs="Tahoma"/>
                <w:color w:val="000000"/>
                <w:sz w:val="18"/>
                <w:lang w:val="en-US"/>
              </w:rPr>
              <w:t>Red-</w:t>
            </w:r>
            <w:proofErr w:type="spellStart"/>
            <w:r w:rsidRPr="00B55065">
              <w:rPr>
                <w:rFonts w:ascii="Tahoma" w:hAnsi="Tahoma" w:cs="Tahoma"/>
                <w:color w:val="000000"/>
                <w:sz w:val="18"/>
                <w:lang w:val="en-US"/>
              </w:rPr>
              <w:t>cock</w:t>
            </w:r>
            <w:r w:rsidR="00B55065">
              <w:rPr>
                <w:rFonts w:ascii="Tahoma" w:hAnsi="Tahoma" w:cs="Tahoma"/>
                <w:color w:val="000000"/>
                <w:sz w:val="18"/>
                <w:lang w:val="en-US"/>
              </w:rPr>
              <w:t>headed</w:t>
            </w:r>
            <w:proofErr w:type="spellEnd"/>
            <w:r w:rsidRPr="00B55065">
              <w:rPr>
                <w:rFonts w:ascii="Tahoma" w:hAnsi="Tahoma" w:cs="Tahoma"/>
                <w:color w:val="000000"/>
                <w:sz w:val="18"/>
                <w:lang w:val="en-US"/>
              </w:rPr>
              <w:t xml:space="preserve"> woodpecker</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338</w:t>
            </w:r>
          </w:p>
        </w:tc>
        <w:tc>
          <w:tcPr>
            <w:tcW w:w="1032" w:type="dxa"/>
            <w:tcBorders>
              <w:top w:val="nil"/>
              <w:left w:val="nil"/>
              <w:bottom w:val="nil"/>
              <w:right w:val="nil"/>
            </w:tcBorders>
          </w:tcPr>
          <w:p w:rsidR="00AB0C28" w:rsidRPr="00D72130" w:rsidRDefault="00AB0C28">
            <w:pPr>
              <w:autoSpaceDE w:val="0"/>
              <w:autoSpaceDN w:val="0"/>
              <w:adjustRightInd w:val="0"/>
              <w:spacing w:after="0" w:line="240" w:lineRule="auto"/>
              <w:jc w:val="right"/>
              <w:rPr>
                <w:rFonts w:ascii="Tahoma" w:hAnsi="Tahoma" w:cs="Tahoma"/>
                <w:color w:val="000000"/>
                <w:lang w:val="en-US"/>
              </w:rPr>
            </w:pPr>
            <w:r w:rsidRPr="00D72130">
              <w:rPr>
                <w:rFonts w:ascii="Tahoma" w:hAnsi="Tahoma" w:cs="Tahoma"/>
                <w:color w:val="000000"/>
                <w:lang w:val="en-US"/>
              </w:rPr>
              <w:t>173</w:t>
            </w:r>
          </w:p>
        </w:tc>
      </w:tr>
    </w:tbl>
    <w:p w:rsidR="00AA1676" w:rsidRPr="00D72130" w:rsidRDefault="00AA1676" w:rsidP="00013F7B">
      <w:pPr>
        <w:spacing w:after="0" w:line="240" w:lineRule="auto"/>
        <w:rPr>
          <w:rFonts w:ascii="Tahoma" w:hAnsi="Tahoma" w:cs="Tahoma"/>
          <w:b/>
          <w:sz w:val="36"/>
          <w:szCs w:val="24"/>
          <w:lang w:val="en-US"/>
        </w:rPr>
      </w:pPr>
    </w:p>
    <w:sectPr w:rsidR="00AA1676" w:rsidRPr="00D72130" w:rsidSect="00D72130">
      <w:type w:val="continuous"/>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A4" w:rsidRDefault="00CB24A4" w:rsidP="00DE4084">
      <w:pPr>
        <w:spacing w:after="0" w:line="240" w:lineRule="auto"/>
      </w:pPr>
      <w:r>
        <w:separator/>
      </w:r>
    </w:p>
  </w:endnote>
  <w:endnote w:type="continuationSeparator" w:id="0">
    <w:p w:rsidR="00CB24A4" w:rsidRDefault="00CB24A4" w:rsidP="00DE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DF" w:rsidRDefault="00D368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DF" w:rsidRDefault="00D368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DF" w:rsidRDefault="00D36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A4" w:rsidRDefault="00CB24A4" w:rsidP="00DE4084">
      <w:pPr>
        <w:spacing w:after="0" w:line="240" w:lineRule="auto"/>
      </w:pPr>
      <w:r>
        <w:separator/>
      </w:r>
    </w:p>
  </w:footnote>
  <w:footnote w:type="continuationSeparator" w:id="0">
    <w:p w:rsidR="00CB24A4" w:rsidRDefault="00CB24A4" w:rsidP="00DE4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DF" w:rsidRDefault="00D368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DF" w:rsidRDefault="00D368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DF" w:rsidRDefault="00D368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A206B"/>
    <w:multiLevelType w:val="hybridMultilevel"/>
    <w:tmpl w:val="A784F60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E19261F"/>
    <w:multiLevelType w:val="hybridMultilevel"/>
    <w:tmpl w:val="44480D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43"/>
    <w:rsid w:val="0000343A"/>
    <w:rsid w:val="00007A43"/>
    <w:rsid w:val="00013F7B"/>
    <w:rsid w:val="00096537"/>
    <w:rsid w:val="000F3659"/>
    <w:rsid w:val="0016624D"/>
    <w:rsid w:val="00194F94"/>
    <w:rsid w:val="00456205"/>
    <w:rsid w:val="00512F62"/>
    <w:rsid w:val="00571ABD"/>
    <w:rsid w:val="00573AA0"/>
    <w:rsid w:val="005A3334"/>
    <w:rsid w:val="00626C7C"/>
    <w:rsid w:val="00637A79"/>
    <w:rsid w:val="00726CC9"/>
    <w:rsid w:val="00785307"/>
    <w:rsid w:val="007C0372"/>
    <w:rsid w:val="00861E74"/>
    <w:rsid w:val="008733AB"/>
    <w:rsid w:val="0088133C"/>
    <w:rsid w:val="008C07BC"/>
    <w:rsid w:val="008F1487"/>
    <w:rsid w:val="00960ED7"/>
    <w:rsid w:val="00997665"/>
    <w:rsid w:val="00A8134D"/>
    <w:rsid w:val="00A85710"/>
    <w:rsid w:val="00AA1676"/>
    <w:rsid w:val="00AA4B7A"/>
    <w:rsid w:val="00AB0C28"/>
    <w:rsid w:val="00AE28AD"/>
    <w:rsid w:val="00B113DD"/>
    <w:rsid w:val="00B54F71"/>
    <w:rsid w:val="00B55065"/>
    <w:rsid w:val="00B62CF3"/>
    <w:rsid w:val="00C340B1"/>
    <w:rsid w:val="00CB24A4"/>
    <w:rsid w:val="00CB3F1E"/>
    <w:rsid w:val="00D368DF"/>
    <w:rsid w:val="00D70D68"/>
    <w:rsid w:val="00D72130"/>
    <w:rsid w:val="00D83248"/>
    <w:rsid w:val="00D842E3"/>
    <w:rsid w:val="00DE4084"/>
    <w:rsid w:val="00E4776C"/>
    <w:rsid w:val="00F56754"/>
    <w:rsid w:val="00FD17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4084"/>
    <w:pPr>
      <w:spacing w:after="0" w:line="240" w:lineRule="auto"/>
    </w:pPr>
  </w:style>
  <w:style w:type="paragraph" w:styleId="Header">
    <w:name w:val="header"/>
    <w:basedOn w:val="Normal"/>
    <w:link w:val="HeaderChar"/>
    <w:unhideWhenUsed/>
    <w:rsid w:val="00DE4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084"/>
  </w:style>
  <w:style w:type="paragraph" w:styleId="Footer">
    <w:name w:val="footer"/>
    <w:basedOn w:val="Normal"/>
    <w:link w:val="FooterChar"/>
    <w:uiPriority w:val="99"/>
    <w:unhideWhenUsed/>
    <w:rsid w:val="00DE4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084"/>
  </w:style>
  <w:style w:type="character" w:styleId="PlaceholderText">
    <w:name w:val="Placeholder Text"/>
    <w:basedOn w:val="DefaultParagraphFont"/>
    <w:uiPriority w:val="99"/>
    <w:semiHidden/>
    <w:rsid w:val="00A85710"/>
    <w:rPr>
      <w:color w:val="808080"/>
    </w:rPr>
  </w:style>
  <w:style w:type="paragraph" w:styleId="BalloonText">
    <w:name w:val="Balloon Text"/>
    <w:basedOn w:val="Normal"/>
    <w:link w:val="BalloonTextChar"/>
    <w:uiPriority w:val="99"/>
    <w:semiHidden/>
    <w:unhideWhenUsed/>
    <w:rsid w:val="00AA1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76"/>
    <w:rPr>
      <w:rFonts w:ascii="Tahoma" w:hAnsi="Tahoma" w:cs="Tahoma"/>
      <w:sz w:val="16"/>
      <w:szCs w:val="16"/>
    </w:rPr>
  </w:style>
  <w:style w:type="character" w:styleId="Hyperlink">
    <w:name w:val="Hyperlink"/>
    <w:basedOn w:val="DefaultParagraphFont"/>
    <w:rsid w:val="00AA1676"/>
    <w:rPr>
      <w:color w:val="0000FF"/>
      <w:u w:val="single"/>
    </w:rPr>
  </w:style>
  <w:style w:type="paragraph" w:customStyle="1" w:styleId="Story">
    <w:name w:val="Story"/>
    <w:basedOn w:val="BodyText"/>
    <w:rsid w:val="00AA1676"/>
    <w:pPr>
      <w:spacing w:after="0" w:line="240" w:lineRule="exact"/>
      <w:ind w:firstLine="360"/>
    </w:pPr>
    <w:rPr>
      <w:rFonts w:ascii="Garamond" w:eastAsia="Times New Roman" w:hAnsi="Garamond" w:cs="Times New Roman"/>
      <w:sz w:val="21"/>
      <w:szCs w:val="20"/>
      <w:lang w:val="en-US"/>
    </w:rPr>
  </w:style>
  <w:style w:type="paragraph" w:styleId="BodyText">
    <w:name w:val="Body Text"/>
    <w:basedOn w:val="Normal"/>
    <w:link w:val="BodyTextChar"/>
    <w:uiPriority w:val="99"/>
    <w:semiHidden/>
    <w:unhideWhenUsed/>
    <w:rsid w:val="00AA1676"/>
    <w:pPr>
      <w:spacing w:after="120"/>
    </w:pPr>
  </w:style>
  <w:style w:type="character" w:customStyle="1" w:styleId="BodyTextChar">
    <w:name w:val="Body Text Char"/>
    <w:basedOn w:val="DefaultParagraphFont"/>
    <w:link w:val="BodyText"/>
    <w:uiPriority w:val="99"/>
    <w:semiHidden/>
    <w:rsid w:val="00AA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2019-02-04T01:02:00Z</dcterms:created>
  <dcterms:modified xsi:type="dcterms:W3CDTF">2019-02-04T01:02:00Z</dcterms:modified>
</cp:coreProperties>
</file>